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59" w:rsidRDefault="00E42843" w:rsidP="00EF20D1">
      <w:pPr>
        <w:shd w:val="clear" w:color="auto" w:fill="FFFFFF"/>
        <w:spacing w:after="0" w:line="240" w:lineRule="auto"/>
        <w:jc w:val="center"/>
        <w:textAlignment w:val="baseline"/>
        <w:rPr>
          <w:rFonts w:eastAsia="Times New Roman" w:cs="Helvetica"/>
          <w:b/>
          <w:color w:val="000000"/>
          <w:sz w:val="32"/>
          <w:szCs w:val="32"/>
          <w:bdr w:val="none" w:sz="0" w:space="0" w:color="auto" w:frame="1"/>
          <w:lang w:eastAsia="en-GB"/>
        </w:rPr>
      </w:pPr>
      <w:r w:rsidRPr="00E42843">
        <w:rPr>
          <w:rFonts w:eastAsia="Times New Roman" w:cs="Helvetica"/>
          <w:b/>
          <w:color w:val="000000"/>
          <w:sz w:val="32"/>
          <w:szCs w:val="32"/>
          <w:bdr w:val="none" w:sz="0" w:space="0" w:color="auto" w:frame="1"/>
          <w:lang w:eastAsia="en-GB"/>
        </w:rPr>
        <w:t>Recovery Curriculum</w:t>
      </w:r>
    </w:p>
    <w:p w:rsidR="00E42843" w:rsidRPr="00E42843" w:rsidRDefault="00E42843" w:rsidP="00EF20D1">
      <w:pPr>
        <w:shd w:val="clear" w:color="auto" w:fill="FFFFFF"/>
        <w:spacing w:after="0" w:line="240" w:lineRule="auto"/>
        <w:jc w:val="center"/>
        <w:textAlignment w:val="baseline"/>
        <w:rPr>
          <w:rFonts w:eastAsia="Times New Roman" w:cs="Helvetica"/>
          <w:b/>
          <w:color w:val="000000"/>
          <w:sz w:val="32"/>
          <w:szCs w:val="32"/>
          <w:bdr w:val="none" w:sz="0" w:space="0" w:color="auto" w:frame="1"/>
          <w:lang w:eastAsia="en-GB"/>
        </w:rPr>
      </w:pPr>
    </w:p>
    <w:p w:rsidR="00592851" w:rsidRDefault="002A4A43" w:rsidP="00E42843">
      <w:pPr>
        <w:shd w:val="clear" w:color="auto" w:fill="FFFFFF"/>
        <w:spacing w:after="0" w:line="240" w:lineRule="auto"/>
        <w:jc w:val="both"/>
        <w:textAlignment w:val="baseline"/>
        <w:rPr>
          <w:rFonts w:eastAsia="Times New Roman" w:cs="Helvetica"/>
          <w:color w:val="000000"/>
          <w:sz w:val="24"/>
          <w:szCs w:val="24"/>
          <w:bdr w:val="none" w:sz="0" w:space="0" w:color="auto" w:frame="1"/>
          <w:lang w:eastAsia="en-GB"/>
        </w:rPr>
      </w:pPr>
      <w:r>
        <w:rPr>
          <w:rFonts w:eastAsia="Times New Roman" w:cs="Helvetica"/>
          <w:color w:val="000000"/>
          <w:sz w:val="24"/>
          <w:szCs w:val="24"/>
          <w:bdr w:val="none" w:sz="0" w:space="0" w:color="auto" w:frame="1"/>
          <w:lang w:eastAsia="en-GB"/>
        </w:rPr>
        <w:t>Returning to Wivelsfield School after Covid lockdowns</w:t>
      </w:r>
      <w:r w:rsidR="00592851">
        <w:rPr>
          <w:rFonts w:eastAsia="Times New Roman" w:cs="Helvetica"/>
          <w:color w:val="000000"/>
          <w:sz w:val="24"/>
          <w:szCs w:val="24"/>
          <w:bdr w:val="none" w:sz="0" w:space="0" w:color="auto" w:frame="1"/>
          <w:lang w:eastAsia="en-GB"/>
        </w:rPr>
        <w:t xml:space="preserve"> we implemented the Recovery curriculum as detailed below, to ensure the wellbeing of the children at Wivelsfield. Although covid is still with us we have returned to a more normal curriculum in school. We are therefore still using the Recovery curriculum at time</w:t>
      </w:r>
      <w:r w:rsidR="003E0796">
        <w:rPr>
          <w:rFonts w:eastAsia="Times New Roman" w:cs="Helvetica"/>
          <w:color w:val="000000"/>
          <w:sz w:val="24"/>
          <w:szCs w:val="24"/>
          <w:bdr w:val="none" w:sz="0" w:space="0" w:color="auto" w:frame="1"/>
          <w:lang w:eastAsia="en-GB"/>
        </w:rPr>
        <w:t xml:space="preserve">s </w:t>
      </w:r>
      <w:r w:rsidR="00592851">
        <w:rPr>
          <w:rFonts w:eastAsia="Times New Roman" w:cs="Helvetica"/>
          <w:color w:val="000000"/>
          <w:sz w:val="24"/>
          <w:szCs w:val="24"/>
          <w:bdr w:val="none" w:sz="0" w:space="0" w:color="auto" w:frame="1"/>
          <w:lang w:eastAsia="en-GB"/>
        </w:rPr>
        <w:t>it is needed and it remains in place for any future events.</w:t>
      </w:r>
    </w:p>
    <w:p w:rsidR="00592851" w:rsidRDefault="00592851" w:rsidP="00E42843">
      <w:pPr>
        <w:shd w:val="clear" w:color="auto" w:fill="FFFFFF"/>
        <w:spacing w:after="0" w:line="240" w:lineRule="auto"/>
        <w:jc w:val="both"/>
        <w:textAlignment w:val="baseline"/>
        <w:rPr>
          <w:rFonts w:eastAsia="Times New Roman" w:cs="Helvetica"/>
          <w:color w:val="000000"/>
          <w:sz w:val="24"/>
          <w:szCs w:val="24"/>
          <w:bdr w:val="none" w:sz="0" w:space="0" w:color="auto" w:frame="1"/>
          <w:lang w:eastAsia="en-GB"/>
        </w:rPr>
      </w:pPr>
    </w:p>
    <w:p w:rsidR="00EF20D1" w:rsidRPr="00E42843" w:rsidRDefault="003E0796" w:rsidP="00E42843">
      <w:pPr>
        <w:shd w:val="clear" w:color="auto" w:fill="FFFFFF"/>
        <w:spacing w:after="0" w:line="240" w:lineRule="auto"/>
        <w:jc w:val="both"/>
        <w:textAlignment w:val="baseline"/>
        <w:rPr>
          <w:rFonts w:eastAsia="Times New Roman" w:cs="Helvetica"/>
          <w:color w:val="000000"/>
          <w:sz w:val="24"/>
          <w:szCs w:val="24"/>
          <w:lang w:eastAsia="en-GB"/>
        </w:rPr>
      </w:pPr>
      <w:r>
        <w:rPr>
          <w:rFonts w:eastAsia="Times New Roman" w:cs="Helvetica"/>
          <w:color w:val="000000"/>
          <w:sz w:val="24"/>
          <w:szCs w:val="24"/>
          <w:bdr w:val="none" w:sz="0" w:space="0" w:color="auto" w:frame="1"/>
          <w:lang w:eastAsia="en-GB"/>
        </w:rPr>
        <w:t>The</w:t>
      </w:r>
      <w:r w:rsidR="00EF20D1" w:rsidRPr="00E42843">
        <w:rPr>
          <w:rFonts w:eastAsia="Times New Roman" w:cs="Helvetica"/>
          <w:color w:val="000000"/>
          <w:sz w:val="24"/>
          <w:szCs w:val="24"/>
          <w:bdr w:val="none" w:sz="0" w:space="0" w:color="auto" w:frame="1"/>
          <w:lang w:eastAsia="en-GB"/>
        </w:rPr>
        <w:t xml:space="preserve"> “recovery curriculum” </w:t>
      </w:r>
      <w:bookmarkStart w:id="0" w:name="_GoBack"/>
      <w:bookmarkEnd w:id="0"/>
      <w:r w:rsidR="00EF20D1" w:rsidRPr="00E42843">
        <w:rPr>
          <w:rFonts w:eastAsia="Times New Roman" w:cs="Helvetica"/>
          <w:color w:val="000000"/>
          <w:sz w:val="24"/>
          <w:szCs w:val="24"/>
          <w:bdr w:val="none" w:sz="0" w:space="0" w:color="auto" w:frame="1"/>
          <w:lang w:eastAsia="en-GB"/>
        </w:rPr>
        <w:t xml:space="preserve">acknowledges that there have been big losses to children as they have stayed at home and that these losses can contribute to pupil’s mental health with anxiety, trauma and bereavement playing a large role. Children will perhaps have experienced these aspects all at once and in a sudden and unplanned fashion which can leave children feeling vulnerable. Equally whether we have intended to or not, children will be </w:t>
      </w:r>
      <w:proofErr w:type="gramStart"/>
      <w:r w:rsidR="00EF20D1" w:rsidRPr="00E42843">
        <w:rPr>
          <w:rFonts w:eastAsia="Times New Roman" w:cs="Helvetica"/>
          <w:color w:val="000000"/>
          <w:sz w:val="24"/>
          <w:szCs w:val="24"/>
          <w:bdr w:val="none" w:sz="0" w:space="0" w:color="auto" w:frame="1"/>
          <w:lang w:eastAsia="en-GB"/>
        </w:rPr>
        <w:t>have</w:t>
      </w:r>
      <w:proofErr w:type="gramEnd"/>
      <w:r w:rsidR="00EF20D1" w:rsidRPr="00E42843">
        <w:rPr>
          <w:rFonts w:eastAsia="Times New Roman" w:cs="Helvetica"/>
          <w:color w:val="000000"/>
          <w:sz w:val="24"/>
          <w:szCs w:val="24"/>
          <w:bdr w:val="none" w:sz="0" w:space="0" w:color="auto" w:frame="1"/>
          <w:lang w:eastAsia="en-GB"/>
        </w:rPr>
        <w:t xml:space="preserve"> been exposed to adults who are anxious and may not be acting in their normal way or maintaining the normal routines which they are used to.</w:t>
      </w:r>
    </w:p>
    <w:p w:rsidR="00EF20D1" w:rsidRPr="00EF20D1" w:rsidRDefault="00EF20D1" w:rsidP="00EF20D1">
      <w:pPr>
        <w:shd w:val="clear" w:color="auto" w:fill="FFFFFF"/>
        <w:spacing w:after="0" w:line="240" w:lineRule="auto"/>
        <w:jc w:val="center"/>
        <w:textAlignment w:val="baseline"/>
        <w:rPr>
          <w:rFonts w:ascii="Helvetica" w:eastAsia="Times New Roman" w:hAnsi="Helvetica" w:cs="Helvetica"/>
          <w:color w:val="000000"/>
          <w:sz w:val="30"/>
          <w:szCs w:val="30"/>
          <w:lang w:eastAsia="en-GB"/>
        </w:rPr>
      </w:pPr>
      <w:r w:rsidRPr="00EF20D1">
        <w:rPr>
          <w:rFonts w:ascii="Helvetica" w:eastAsia="Times New Roman" w:hAnsi="Helvetica" w:cs="Helvetica"/>
          <w:color w:val="000000"/>
          <w:sz w:val="30"/>
          <w:szCs w:val="30"/>
          <w:bdr w:val="none" w:sz="0" w:space="0" w:color="auto" w:frame="1"/>
          <w:lang w:eastAsia="en-GB"/>
        </w:rPr>
        <w:t> </w:t>
      </w:r>
    </w:p>
    <w:p w:rsidR="002F6B69" w:rsidRPr="00E42843" w:rsidRDefault="002F6B69" w:rsidP="002F6B69">
      <w:pPr>
        <w:autoSpaceDE w:val="0"/>
        <w:autoSpaceDN w:val="0"/>
        <w:adjustRightInd w:val="0"/>
        <w:spacing w:after="0" w:line="240" w:lineRule="auto"/>
        <w:rPr>
          <w:rFonts w:ascii="Calibri" w:hAnsi="Calibri" w:cs="Calibri"/>
          <w:sz w:val="24"/>
          <w:szCs w:val="24"/>
        </w:rPr>
      </w:pPr>
      <w:r w:rsidRPr="00E42843">
        <w:rPr>
          <w:rFonts w:ascii="Calibri" w:hAnsi="Calibri" w:cs="Calibri"/>
          <w:sz w:val="24"/>
          <w:szCs w:val="24"/>
        </w:rPr>
        <w:t xml:space="preserve">To help us support children with this, our </w:t>
      </w:r>
      <w:r w:rsidR="00DA5F59" w:rsidRPr="00E42843">
        <w:rPr>
          <w:rFonts w:ascii="Calibri" w:hAnsi="Calibri" w:cs="Calibri"/>
          <w:sz w:val="24"/>
          <w:szCs w:val="24"/>
        </w:rPr>
        <w:t>wellbeing curriculum</w:t>
      </w:r>
      <w:r w:rsidRPr="00E42843">
        <w:rPr>
          <w:rFonts w:ascii="Calibri" w:hAnsi="Calibri" w:cs="Calibri"/>
          <w:sz w:val="24"/>
          <w:szCs w:val="24"/>
        </w:rPr>
        <w:t xml:space="preserve"> will focus on four areas:</w:t>
      </w:r>
    </w:p>
    <w:p w:rsidR="008F33F3" w:rsidRPr="00DA5F59" w:rsidRDefault="008F33F3" w:rsidP="002F6B69">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507"/>
        <w:gridCol w:w="4509"/>
      </w:tblGrid>
      <w:tr w:rsidR="002F6B69" w:rsidRPr="00DA5F59" w:rsidTr="000D562D">
        <w:tc>
          <w:tcPr>
            <w:tcW w:w="9242" w:type="dxa"/>
            <w:gridSpan w:val="2"/>
          </w:tcPr>
          <w:p w:rsidR="002F6B69" w:rsidRPr="00DA5F59" w:rsidRDefault="002F6B69" w:rsidP="002F6B69">
            <w:pPr>
              <w:autoSpaceDE w:val="0"/>
              <w:autoSpaceDN w:val="0"/>
              <w:adjustRightInd w:val="0"/>
              <w:rPr>
                <w:rFonts w:ascii="Calibri" w:hAnsi="Calibri" w:cs="Calibri"/>
                <w:sz w:val="24"/>
                <w:szCs w:val="24"/>
              </w:rPr>
            </w:pPr>
          </w:p>
          <w:p w:rsidR="002F6B69" w:rsidRPr="00DA5F59" w:rsidRDefault="002F6B69" w:rsidP="002F6B69">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Supporting me to build positive relationships with others</w:t>
            </w:r>
          </w:p>
          <w:p w:rsidR="002F6B69" w:rsidRPr="00DA5F59" w:rsidRDefault="002F6B69" w:rsidP="002F6B69">
            <w:pPr>
              <w:autoSpaceDE w:val="0"/>
              <w:autoSpaceDN w:val="0"/>
              <w:adjustRightInd w:val="0"/>
              <w:rPr>
                <w:rFonts w:ascii="Calibri" w:hAnsi="Calibri" w:cs="Calibri"/>
                <w:sz w:val="24"/>
                <w:szCs w:val="24"/>
              </w:rPr>
            </w:pPr>
          </w:p>
        </w:tc>
      </w:tr>
      <w:tr w:rsidR="002F6B69" w:rsidRPr="00DA5F59" w:rsidTr="002F6B69">
        <w:tc>
          <w:tcPr>
            <w:tcW w:w="4621" w:type="dxa"/>
          </w:tcPr>
          <w:p w:rsidR="002F6B69" w:rsidRPr="00DA5F59" w:rsidRDefault="002F6B69" w:rsidP="002F6B69">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What this area will help me to learn?</w:t>
            </w:r>
          </w:p>
          <w:p w:rsidR="002F6B69" w:rsidRPr="00DA5F59" w:rsidRDefault="002F6B69" w:rsidP="002F6B69">
            <w:pPr>
              <w:autoSpaceDE w:val="0"/>
              <w:autoSpaceDN w:val="0"/>
              <w:adjustRightInd w:val="0"/>
              <w:rPr>
                <w:rFonts w:ascii="Calibri" w:hAnsi="Calibri" w:cs="Calibri"/>
                <w:sz w:val="24"/>
                <w:szCs w:val="24"/>
              </w:rPr>
            </w:pPr>
          </w:p>
        </w:tc>
        <w:tc>
          <w:tcPr>
            <w:tcW w:w="4621" w:type="dxa"/>
          </w:tcPr>
          <w:p w:rsidR="002F6B69" w:rsidRPr="00DA5F59" w:rsidRDefault="002F6B69" w:rsidP="002F6B69">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What that may look like?</w:t>
            </w:r>
          </w:p>
          <w:p w:rsidR="002F6B69" w:rsidRPr="00DA5F59" w:rsidRDefault="002F6B69" w:rsidP="002F6B69">
            <w:pPr>
              <w:autoSpaceDE w:val="0"/>
              <w:autoSpaceDN w:val="0"/>
              <w:adjustRightInd w:val="0"/>
              <w:rPr>
                <w:rFonts w:ascii="Calibri" w:hAnsi="Calibri" w:cs="Calibri"/>
                <w:sz w:val="24"/>
                <w:szCs w:val="24"/>
              </w:rPr>
            </w:pPr>
          </w:p>
        </w:tc>
      </w:tr>
      <w:tr w:rsidR="002F6B69" w:rsidRPr="00DA5F59" w:rsidTr="002F6B69">
        <w:tc>
          <w:tcPr>
            <w:tcW w:w="4621" w:type="dxa"/>
          </w:tcPr>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Supporting pupils to rebuild relationships and</w:t>
            </w: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re learn how to interact and build relationships</w:t>
            </w: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with others including sharing, turn taking,</w:t>
            </w: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 xml:space="preserve">greeting and interact with others </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 xml:space="preserve">positively, play alongside and with peers, </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 xml:space="preserve">respond to my familiar and new adults, </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 xml:space="preserve">seek adults to help, </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 xml:space="preserve">support and comfort me when I need them, </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know which adults help me and can support me to keep safe when I need them.</w:t>
            </w:r>
          </w:p>
          <w:p w:rsidR="002F6B69" w:rsidRPr="00DA5F59" w:rsidRDefault="002F6B69" w:rsidP="002F6B69">
            <w:pPr>
              <w:autoSpaceDE w:val="0"/>
              <w:autoSpaceDN w:val="0"/>
              <w:adjustRightInd w:val="0"/>
              <w:rPr>
                <w:rFonts w:ascii="Calibri" w:hAnsi="Calibri" w:cs="Calibri"/>
                <w:sz w:val="24"/>
                <w:szCs w:val="24"/>
              </w:rPr>
            </w:pPr>
          </w:p>
        </w:tc>
        <w:tc>
          <w:tcPr>
            <w:tcW w:w="4621" w:type="dxa"/>
          </w:tcPr>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 xml:space="preserve">There will be opportunities within the day where the focus is on rebuilding relationships with peers and adults. </w:t>
            </w:r>
          </w:p>
          <w:p w:rsidR="00EF520A" w:rsidRPr="00DA5F59" w:rsidRDefault="00EF520A" w:rsidP="008F33F3">
            <w:pPr>
              <w:autoSpaceDE w:val="0"/>
              <w:autoSpaceDN w:val="0"/>
              <w:adjustRightInd w:val="0"/>
              <w:rPr>
                <w:rFonts w:ascii="Calibri" w:hAnsi="Calibri" w:cs="Calibri"/>
                <w:sz w:val="24"/>
                <w:szCs w:val="24"/>
              </w:rPr>
            </w:pPr>
          </w:p>
          <w:p w:rsidR="008F33F3" w:rsidRDefault="00EF520A" w:rsidP="008F33F3">
            <w:pPr>
              <w:autoSpaceDE w:val="0"/>
              <w:autoSpaceDN w:val="0"/>
              <w:adjustRightInd w:val="0"/>
              <w:rPr>
                <w:rFonts w:ascii="Calibri" w:hAnsi="Calibri" w:cs="Calibri"/>
                <w:sz w:val="24"/>
                <w:szCs w:val="24"/>
              </w:rPr>
            </w:pPr>
            <w:r w:rsidRPr="00DA5F59">
              <w:rPr>
                <w:rFonts w:ascii="Calibri" w:hAnsi="Calibri" w:cs="Calibri"/>
                <w:sz w:val="24"/>
                <w:szCs w:val="24"/>
              </w:rPr>
              <w:t xml:space="preserve">This may be in the </w:t>
            </w:r>
            <w:r w:rsidR="008F33F3" w:rsidRPr="00DA5F59">
              <w:rPr>
                <w:rFonts w:ascii="Calibri" w:hAnsi="Calibri" w:cs="Calibri"/>
                <w:sz w:val="24"/>
                <w:szCs w:val="24"/>
              </w:rPr>
              <w:t>form of:</w:t>
            </w:r>
          </w:p>
          <w:p w:rsidR="0042153C" w:rsidRPr="00DA5F59" w:rsidRDefault="0042153C"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Independent learning to nurture parallel and joint play</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Turn taking games and activities</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Sharing games and activities</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 xml:space="preserve">Intensive interaction opportunities using call and response games </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Time where adults can give sole attention to pupils re-building relationships</w:t>
            </w:r>
            <w:r w:rsidR="00EF520A" w:rsidRPr="00DA5F59">
              <w:rPr>
                <w:rFonts w:ascii="Calibri" w:hAnsi="Calibri" w:cs="Calibri"/>
                <w:sz w:val="24"/>
                <w:szCs w:val="24"/>
              </w:rPr>
              <w:t xml:space="preserve"> </w:t>
            </w:r>
            <w:proofErr w:type="gramStart"/>
            <w:r w:rsidR="00EF520A" w:rsidRPr="00DA5F59">
              <w:rPr>
                <w:rFonts w:ascii="Calibri" w:hAnsi="Calibri" w:cs="Calibri"/>
                <w:sz w:val="24"/>
                <w:szCs w:val="24"/>
              </w:rPr>
              <w:t>( N</w:t>
            </w:r>
            <w:r w:rsidRPr="00DA5F59">
              <w:rPr>
                <w:rFonts w:ascii="Calibri" w:hAnsi="Calibri" w:cs="Calibri"/>
                <w:sz w:val="24"/>
                <w:szCs w:val="24"/>
              </w:rPr>
              <w:t>urture</w:t>
            </w:r>
            <w:proofErr w:type="gramEnd"/>
            <w:r w:rsidR="00EF520A" w:rsidRPr="00DA5F59">
              <w:rPr>
                <w:rFonts w:ascii="Calibri" w:hAnsi="Calibri" w:cs="Calibri"/>
                <w:sz w:val="24"/>
                <w:szCs w:val="24"/>
              </w:rPr>
              <w:t xml:space="preserve"> sessions and Wellbeing chats with Mrs Shorter</w:t>
            </w:r>
            <w:r w:rsidRPr="00DA5F59">
              <w:rPr>
                <w:rFonts w:ascii="Calibri" w:hAnsi="Calibri" w:cs="Calibri"/>
                <w:sz w:val="24"/>
                <w:szCs w:val="24"/>
              </w:rPr>
              <w:t>)</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lastRenderedPageBreak/>
              <w:t>Games and activities where pupils can work together such as board games or outdoor PE games.</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Safety work about who keeps us safe and who can keep us safe at school and at home and in the community.</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Safety work about how adults can help us.</w:t>
            </w:r>
          </w:p>
          <w:p w:rsidR="008F33F3" w:rsidRPr="00DA5F59" w:rsidRDefault="008F33F3" w:rsidP="008F33F3">
            <w:pPr>
              <w:autoSpaceDE w:val="0"/>
              <w:autoSpaceDN w:val="0"/>
              <w:adjustRightInd w:val="0"/>
              <w:rPr>
                <w:rFonts w:ascii="Calibri" w:hAnsi="Calibri" w:cs="Calibri"/>
                <w:sz w:val="24"/>
                <w:szCs w:val="24"/>
              </w:rPr>
            </w:pPr>
          </w:p>
          <w:p w:rsidR="008F33F3" w:rsidRPr="00DA5F59" w:rsidRDefault="008F33F3" w:rsidP="008F33F3">
            <w:pPr>
              <w:autoSpaceDE w:val="0"/>
              <w:autoSpaceDN w:val="0"/>
              <w:adjustRightInd w:val="0"/>
              <w:rPr>
                <w:rFonts w:ascii="Calibri" w:hAnsi="Calibri" w:cs="Calibri"/>
                <w:sz w:val="24"/>
                <w:szCs w:val="24"/>
              </w:rPr>
            </w:pPr>
            <w:r w:rsidRPr="00DA5F59">
              <w:rPr>
                <w:rFonts w:ascii="Calibri" w:hAnsi="Calibri" w:cs="Calibri"/>
                <w:sz w:val="24"/>
                <w:szCs w:val="24"/>
              </w:rPr>
              <w:t>Activities that link to children’s interests to show we are interested in them.</w:t>
            </w:r>
          </w:p>
          <w:p w:rsidR="002F6B69" w:rsidRPr="00DA5F59" w:rsidRDefault="002F6B69" w:rsidP="002F6B69">
            <w:pPr>
              <w:autoSpaceDE w:val="0"/>
              <w:autoSpaceDN w:val="0"/>
              <w:adjustRightInd w:val="0"/>
              <w:rPr>
                <w:rFonts w:ascii="Calibri" w:hAnsi="Calibri" w:cs="Calibri"/>
                <w:sz w:val="24"/>
                <w:szCs w:val="24"/>
              </w:rPr>
            </w:pPr>
          </w:p>
        </w:tc>
      </w:tr>
    </w:tbl>
    <w:p w:rsidR="002F6B69" w:rsidRPr="00DA5F59" w:rsidRDefault="002F6B69" w:rsidP="002F6B69">
      <w:pPr>
        <w:autoSpaceDE w:val="0"/>
        <w:autoSpaceDN w:val="0"/>
        <w:adjustRightInd w:val="0"/>
        <w:spacing w:after="0" w:line="240" w:lineRule="auto"/>
        <w:rPr>
          <w:rFonts w:ascii="Calibri" w:hAnsi="Calibri" w:cs="Calibri"/>
          <w:sz w:val="24"/>
          <w:szCs w:val="24"/>
        </w:rPr>
      </w:pPr>
    </w:p>
    <w:p w:rsidR="00487CCF" w:rsidRPr="00DA5F59" w:rsidRDefault="00487CCF" w:rsidP="002F6B69">
      <w:pPr>
        <w:autoSpaceDE w:val="0"/>
        <w:autoSpaceDN w:val="0"/>
        <w:adjustRightInd w:val="0"/>
        <w:spacing w:after="0" w:line="240" w:lineRule="auto"/>
        <w:rPr>
          <w:rFonts w:ascii="Calibri" w:hAnsi="Calibri" w:cs="Calibri"/>
          <w:sz w:val="24"/>
          <w:szCs w:val="24"/>
        </w:rPr>
      </w:pPr>
    </w:p>
    <w:p w:rsidR="00487CCF" w:rsidRPr="00DA5F59" w:rsidRDefault="00487CCF" w:rsidP="002F6B69">
      <w:pPr>
        <w:autoSpaceDE w:val="0"/>
        <w:autoSpaceDN w:val="0"/>
        <w:adjustRightInd w:val="0"/>
        <w:spacing w:after="0" w:line="240" w:lineRule="auto"/>
        <w:rPr>
          <w:rFonts w:ascii="Calibri" w:hAnsi="Calibri" w:cs="Calibri"/>
          <w:sz w:val="24"/>
          <w:szCs w:val="24"/>
        </w:rPr>
      </w:pPr>
    </w:p>
    <w:p w:rsidR="00487CCF" w:rsidRPr="00DA5F59" w:rsidRDefault="00487CCF" w:rsidP="002F6B69">
      <w:pPr>
        <w:autoSpaceDE w:val="0"/>
        <w:autoSpaceDN w:val="0"/>
        <w:adjustRightInd w:val="0"/>
        <w:spacing w:after="0" w:line="240" w:lineRule="auto"/>
        <w:rPr>
          <w:rFonts w:ascii="Calibri" w:hAnsi="Calibri" w:cs="Calibri"/>
          <w:sz w:val="24"/>
          <w:szCs w:val="24"/>
        </w:rPr>
      </w:pPr>
    </w:p>
    <w:p w:rsidR="00487CCF" w:rsidRPr="00DA5F59" w:rsidRDefault="00487CCF" w:rsidP="002F6B69">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501"/>
        <w:gridCol w:w="4515"/>
      </w:tblGrid>
      <w:tr w:rsidR="00487CCF" w:rsidRPr="00DA5F59" w:rsidTr="00E249BF">
        <w:tc>
          <w:tcPr>
            <w:tcW w:w="9242" w:type="dxa"/>
            <w:gridSpan w:val="2"/>
          </w:tcPr>
          <w:p w:rsidR="00487CCF" w:rsidRPr="00DA5F59" w:rsidRDefault="00487CCF" w:rsidP="00487CCF">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Supporting me to manage my feelings and behaviour</w:t>
            </w:r>
          </w:p>
          <w:p w:rsidR="00487CCF" w:rsidRPr="00DA5F59" w:rsidRDefault="00487CCF" w:rsidP="002F6B69">
            <w:pPr>
              <w:autoSpaceDE w:val="0"/>
              <w:autoSpaceDN w:val="0"/>
              <w:adjustRightInd w:val="0"/>
              <w:rPr>
                <w:rFonts w:ascii="Calibri" w:hAnsi="Calibri" w:cs="Calibri"/>
                <w:sz w:val="24"/>
                <w:szCs w:val="24"/>
              </w:rPr>
            </w:pPr>
          </w:p>
        </w:tc>
      </w:tr>
      <w:tr w:rsidR="00487CCF" w:rsidRPr="00DA5F59" w:rsidTr="00487CCF">
        <w:tc>
          <w:tcPr>
            <w:tcW w:w="4621" w:type="dxa"/>
          </w:tcPr>
          <w:p w:rsidR="00487CCF" w:rsidRPr="00DA5F59" w:rsidRDefault="00487CCF" w:rsidP="00487CCF">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What this area will help</w:t>
            </w:r>
          </w:p>
          <w:p w:rsidR="00487CCF" w:rsidRPr="00DA5F59" w:rsidRDefault="00487CCF" w:rsidP="00487CCF">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me to learn?</w:t>
            </w:r>
          </w:p>
          <w:p w:rsidR="00487CCF" w:rsidRPr="00DA5F59" w:rsidRDefault="00487CCF" w:rsidP="002F6B69">
            <w:pPr>
              <w:autoSpaceDE w:val="0"/>
              <w:autoSpaceDN w:val="0"/>
              <w:adjustRightInd w:val="0"/>
              <w:rPr>
                <w:rFonts w:ascii="Calibri" w:hAnsi="Calibri" w:cs="Calibri"/>
                <w:sz w:val="24"/>
                <w:szCs w:val="24"/>
              </w:rPr>
            </w:pPr>
          </w:p>
        </w:tc>
        <w:tc>
          <w:tcPr>
            <w:tcW w:w="4621" w:type="dxa"/>
          </w:tcPr>
          <w:p w:rsidR="00487CCF" w:rsidRPr="00DA5F59" w:rsidRDefault="00487CCF" w:rsidP="00487CCF">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What that may look like?</w:t>
            </w:r>
          </w:p>
          <w:p w:rsidR="00487CCF" w:rsidRPr="00DA5F59" w:rsidRDefault="00487CCF" w:rsidP="002F6B69">
            <w:pPr>
              <w:autoSpaceDE w:val="0"/>
              <w:autoSpaceDN w:val="0"/>
              <w:adjustRightInd w:val="0"/>
              <w:rPr>
                <w:rFonts w:ascii="Calibri" w:hAnsi="Calibri" w:cs="Calibri"/>
                <w:sz w:val="24"/>
                <w:szCs w:val="24"/>
              </w:rPr>
            </w:pPr>
          </w:p>
        </w:tc>
      </w:tr>
      <w:tr w:rsidR="00487CCF" w:rsidRPr="00DA5F59" w:rsidTr="00487CCF">
        <w:tc>
          <w:tcPr>
            <w:tcW w:w="4621" w:type="dxa"/>
          </w:tcPr>
          <w:p w:rsidR="00487CCF" w:rsidRPr="00DA5F59" w:rsidRDefault="00487CCF" w:rsidP="00487CCF">
            <w:pPr>
              <w:autoSpaceDE w:val="0"/>
              <w:autoSpaceDN w:val="0"/>
              <w:adjustRightInd w:val="0"/>
              <w:rPr>
                <w:rFonts w:ascii="Calibri" w:hAnsi="Calibri" w:cs="Calibri"/>
                <w:sz w:val="24"/>
                <w:szCs w:val="24"/>
              </w:rPr>
            </w:pPr>
            <w:r w:rsidRPr="00DA5F59">
              <w:rPr>
                <w:rFonts w:ascii="Calibri" w:hAnsi="Calibri" w:cs="Calibri"/>
                <w:sz w:val="24"/>
                <w:szCs w:val="24"/>
              </w:rPr>
              <w:t xml:space="preserve">Supporting pupils to understand </w:t>
            </w:r>
            <w:proofErr w:type="gramStart"/>
            <w:r w:rsidRPr="00DA5F59">
              <w:rPr>
                <w:rFonts w:ascii="Calibri" w:hAnsi="Calibri" w:cs="Calibri"/>
                <w:sz w:val="24"/>
                <w:szCs w:val="24"/>
              </w:rPr>
              <w:t>their</w:t>
            </w:r>
            <w:proofErr w:type="gramEnd"/>
          </w:p>
          <w:p w:rsidR="00487CCF" w:rsidRPr="00DA5F59" w:rsidRDefault="00487CCF" w:rsidP="00487CCF">
            <w:pPr>
              <w:autoSpaceDE w:val="0"/>
              <w:autoSpaceDN w:val="0"/>
              <w:adjustRightInd w:val="0"/>
              <w:rPr>
                <w:rFonts w:ascii="Calibri" w:hAnsi="Calibri" w:cs="Calibri"/>
                <w:sz w:val="24"/>
                <w:szCs w:val="24"/>
              </w:rPr>
            </w:pPr>
            <w:r w:rsidRPr="00DA5F59">
              <w:rPr>
                <w:rFonts w:ascii="Calibri" w:hAnsi="Calibri" w:cs="Calibri"/>
                <w:sz w:val="24"/>
                <w:szCs w:val="24"/>
              </w:rPr>
              <w:t>emotions and feelings and begin to process the</w:t>
            </w:r>
          </w:p>
          <w:p w:rsidR="00487CCF" w:rsidRPr="00DA5F59" w:rsidRDefault="00487CCF" w:rsidP="00487CCF">
            <w:pPr>
              <w:autoSpaceDE w:val="0"/>
              <w:autoSpaceDN w:val="0"/>
              <w:adjustRightInd w:val="0"/>
              <w:rPr>
                <w:rFonts w:ascii="Calibri" w:hAnsi="Calibri" w:cs="Calibri"/>
                <w:sz w:val="24"/>
                <w:szCs w:val="24"/>
              </w:rPr>
            </w:pPr>
            <w:r w:rsidRPr="00DA5F59">
              <w:rPr>
                <w:rFonts w:ascii="Calibri" w:hAnsi="Calibri" w:cs="Calibri"/>
                <w:sz w:val="24"/>
                <w:szCs w:val="24"/>
              </w:rPr>
              <w:t xml:space="preserve">experiences they have had. </w:t>
            </w:r>
          </w:p>
          <w:p w:rsidR="00487CCF" w:rsidRPr="00DA5F59" w:rsidRDefault="00487CCF" w:rsidP="00487CCF">
            <w:pPr>
              <w:autoSpaceDE w:val="0"/>
              <w:autoSpaceDN w:val="0"/>
              <w:adjustRightInd w:val="0"/>
              <w:rPr>
                <w:rFonts w:ascii="Calibri" w:hAnsi="Calibri" w:cs="Calibri"/>
                <w:sz w:val="24"/>
                <w:szCs w:val="24"/>
              </w:rPr>
            </w:pPr>
          </w:p>
          <w:p w:rsidR="00487CCF" w:rsidRPr="00DA5F59" w:rsidRDefault="00487CCF" w:rsidP="00487CCF">
            <w:pPr>
              <w:autoSpaceDE w:val="0"/>
              <w:autoSpaceDN w:val="0"/>
              <w:adjustRightInd w:val="0"/>
              <w:rPr>
                <w:rFonts w:ascii="Calibri" w:hAnsi="Calibri" w:cs="Calibri"/>
                <w:sz w:val="24"/>
                <w:szCs w:val="24"/>
              </w:rPr>
            </w:pPr>
            <w:r w:rsidRPr="00DA5F59">
              <w:rPr>
                <w:rFonts w:ascii="Calibri" w:hAnsi="Calibri" w:cs="Calibri"/>
                <w:sz w:val="24"/>
                <w:szCs w:val="24"/>
              </w:rPr>
              <w:t>Supporting pupils to relearn some positive</w:t>
            </w:r>
          </w:p>
          <w:p w:rsidR="00487CCF" w:rsidRPr="00DA5F59" w:rsidRDefault="00487CCF" w:rsidP="00487CCF">
            <w:pPr>
              <w:autoSpaceDE w:val="0"/>
              <w:autoSpaceDN w:val="0"/>
              <w:adjustRightInd w:val="0"/>
              <w:rPr>
                <w:rFonts w:ascii="Calibri" w:hAnsi="Calibri" w:cs="Calibri"/>
                <w:sz w:val="24"/>
                <w:szCs w:val="24"/>
              </w:rPr>
            </w:pPr>
            <w:r w:rsidRPr="00DA5F59">
              <w:rPr>
                <w:rFonts w:ascii="Calibri" w:hAnsi="Calibri" w:cs="Calibri"/>
                <w:sz w:val="24"/>
                <w:szCs w:val="24"/>
              </w:rPr>
              <w:t>behaviour which they may have forgotten being</w:t>
            </w:r>
          </w:p>
          <w:p w:rsidR="00487CCF" w:rsidRPr="00DA5F59" w:rsidRDefault="00487CCF" w:rsidP="00487CCF">
            <w:pPr>
              <w:autoSpaceDE w:val="0"/>
              <w:autoSpaceDN w:val="0"/>
              <w:adjustRightInd w:val="0"/>
              <w:rPr>
                <w:rFonts w:ascii="Calibri" w:hAnsi="Calibri" w:cs="Calibri"/>
                <w:sz w:val="24"/>
                <w:szCs w:val="24"/>
              </w:rPr>
            </w:pPr>
            <w:r w:rsidRPr="00DA5F59">
              <w:rPr>
                <w:rFonts w:ascii="Calibri" w:hAnsi="Calibri" w:cs="Calibri"/>
                <w:sz w:val="24"/>
                <w:szCs w:val="24"/>
              </w:rPr>
              <w:t>outside of the school</w:t>
            </w:r>
          </w:p>
          <w:p w:rsidR="00487CCF" w:rsidRPr="00DA5F59" w:rsidRDefault="00487CCF" w:rsidP="002F6B69">
            <w:pPr>
              <w:autoSpaceDE w:val="0"/>
              <w:autoSpaceDN w:val="0"/>
              <w:adjustRightInd w:val="0"/>
              <w:rPr>
                <w:rFonts w:ascii="Calibri" w:hAnsi="Calibri" w:cs="Calibri"/>
                <w:sz w:val="24"/>
                <w:szCs w:val="24"/>
              </w:rPr>
            </w:pPr>
          </w:p>
        </w:tc>
        <w:tc>
          <w:tcPr>
            <w:tcW w:w="4621" w:type="dxa"/>
          </w:tcPr>
          <w:p w:rsidR="00487CCF" w:rsidRPr="00DA5F59" w:rsidRDefault="00487CCF" w:rsidP="00487CCF">
            <w:pPr>
              <w:autoSpaceDE w:val="0"/>
              <w:autoSpaceDN w:val="0"/>
              <w:adjustRightInd w:val="0"/>
              <w:rPr>
                <w:rFonts w:ascii="Calibri" w:hAnsi="Calibri" w:cs="Calibri"/>
                <w:sz w:val="24"/>
                <w:szCs w:val="24"/>
              </w:rPr>
            </w:pPr>
            <w:r w:rsidRPr="00DA5F59">
              <w:rPr>
                <w:rFonts w:ascii="Calibri" w:hAnsi="Calibri" w:cs="Calibri"/>
                <w:sz w:val="24"/>
                <w:szCs w:val="24"/>
              </w:rPr>
              <w:t>There will be clear routines which are</w:t>
            </w:r>
            <w:r w:rsidR="0042153C">
              <w:rPr>
                <w:rFonts w:ascii="Calibri" w:hAnsi="Calibri" w:cs="Calibri"/>
                <w:sz w:val="24"/>
                <w:szCs w:val="24"/>
              </w:rPr>
              <w:t xml:space="preserve"> supported by visuals and clear </w:t>
            </w:r>
            <w:r w:rsidRPr="00DA5F59">
              <w:rPr>
                <w:rFonts w:ascii="Calibri" w:hAnsi="Calibri" w:cs="Calibri"/>
                <w:sz w:val="24"/>
                <w:szCs w:val="24"/>
              </w:rPr>
              <w:t>communication which may include use</w:t>
            </w:r>
            <w:r w:rsidR="0042153C">
              <w:rPr>
                <w:rFonts w:ascii="Calibri" w:hAnsi="Calibri" w:cs="Calibri"/>
                <w:sz w:val="24"/>
                <w:szCs w:val="24"/>
              </w:rPr>
              <w:t xml:space="preserve"> of visual timetables so pupils </w:t>
            </w:r>
            <w:r w:rsidRPr="00DA5F59">
              <w:rPr>
                <w:rFonts w:ascii="Calibri" w:hAnsi="Calibri" w:cs="Calibri"/>
                <w:sz w:val="24"/>
                <w:szCs w:val="24"/>
              </w:rPr>
              <w:t xml:space="preserve">know what is happening each day and at each part of the day. </w:t>
            </w:r>
          </w:p>
          <w:p w:rsidR="00487CCF" w:rsidRPr="00DA5F59" w:rsidRDefault="00487CCF" w:rsidP="00487CCF">
            <w:pPr>
              <w:autoSpaceDE w:val="0"/>
              <w:autoSpaceDN w:val="0"/>
              <w:adjustRightInd w:val="0"/>
              <w:rPr>
                <w:rFonts w:ascii="Calibri" w:hAnsi="Calibri" w:cs="Calibri"/>
                <w:sz w:val="24"/>
                <w:szCs w:val="24"/>
              </w:rPr>
            </w:pPr>
          </w:p>
          <w:p w:rsidR="00487CCF" w:rsidRPr="00DA5F59" w:rsidRDefault="00487CCF" w:rsidP="00487CCF">
            <w:pPr>
              <w:autoSpaceDE w:val="0"/>
              <w:autoSpaceDN w:val="0"/>
              <w:adjustRightInd w:val="0"/>
              <w:rPr>
                <w:rFonts w:ascii="Calibri" w:hAnsi="Calibri" w:cs="Calibri"/>
                <w:sz w:val="24"/>
                <w:szCs w:val="24"/>
              </w:rPr>
            </w:pPr>
            <w:r w:rsidRPr="00DA5F59">
              <w:rPr>
                <w:rFonts w:ascii="Calibri" w:hAnsi="Calibri" w:cs="Calibri"/>
                <w:sz w:val="24"/>
                <w:szCs w:val="24"/>
              </w:rPr>
              <w:t>Some structures and boundaries may be different in school because of social distancing and processes related to this so some tools we will use are social stories and use of visuals to guide and support.</w:t>
            </w:r>
          </w:p>
          <w:p w:rsidR="00487CCF" w:rsidRPr="00DA5F59" w:rsidRDefault="00487CCF" w:rsidP="00487CCF">
            <w:pPr>
              <w:autoSpaceDE w:val="0"/>
              <w:autoSpaceDN w:val="0"/>
              <w:adjustRightInd w:val="0"/>
              <w:rPr>
                <w:rFonts w:ascii="Calibri" w:hAnsi="Calibri" w:cs="Calibri"/>
                <w:sz w:val="24"/>
                <w:szCs w:val="24"/>
              </w:rPr>
            </w:pPr>
          </w:p>
          <w:p w:rsidR="00487CCF" w:rsidRPr="00DA5F59" w:rsidRDefault="00487CCF" w:rsidP="001365D4">
            <w:pPr>
              <w:autoSpaceDE w:val="0"/>
              <w:autoSpaceDN w:val="0"/>
              <w:adjustRightInd w:val="0"/>
              <w:rPr>
                <w:rFonts w:ascii="Calibri" w:hAnsi="Calibri" w:cs="Calibri"/>
                <w:sz w:val="24"/>
                <w:szCs w:val="24"/>
              </w:rPr>
            </w:pPr>
            <w:r w:rsidRPr="00DA5F59">
              <w:rPr>
                <w:rFonts w:ascii="Calibri" w:hAnsi="Calibri" w:cs="Calibri"/>
                <w:sz w:val="24"/>
                <w:szCs w:val="24"/>
              </w:rPr>
              <w:t>The structure will be supportive and provide opportunities within this that enables and allows pupils to exp</w:t>
            </w:r>
            <w:r w:rsidR="0042153C">
              <w:rPr>
                <w:rFonts w:ascii="Calibri" w:hAnsi="Calibri" w:cs="Calibri"/>
                <w:sz w:val="24"/>
                <w:szCs w:val="24"/>
              </w:rPr>
              <w:t xml:space="preserve">ress themselves and express the </w:t>
            </w:r>
            <w:r w:rsidRPr="00DA5F59">
              <w:rPr>
                <w:rFonts w:ascii="Calibri" w:hAnsi="Calibri" w:cs="Calibri"/>
                <w:sz w:val="24"/>
                <w:szCs w:val="24"/>
              </w:rPr>
              <w:t xml:space="preserve">experiences they have had whilst they were not at school. We will do this by being clear with boundaries and using </w:t>
            </w:r>
            <w:r w:rsidR="001365D4" w:rsidRPr="00DA5F59">
              <w:rPr>
                <w:rFonts w:ascii="Calibri" w:hAnsi="Calibri" w:cs="Calibri"/>
                <w:sz w:val="24"/>
                <w:szCs w:val="24"/>
              </w:rPr>
              <w:t>a positive approach to all children.</w:t>
            </w:r>
          </w:p>
          <w:p w:rsidR="00487CCF" w:rsidRPr="00DA5F59" w:rsidRDefault="00487CCF" w:rsidP="00487CCF">
            <w:pPr>
              <w:autoSpaceDE w:val="0"/>
              <w:autoSpaceDN w:val="0"/>
              <w:adjustRightInd w:val="0"/>
              <w:rPr>
                <w:rFonts w:ascii="Calibri" w:hAnsi="Calibri" w:cs="Calibri"/>
                <w:sz w:val="24"/>
                <w:szCs w:val="24"/>
              </w:rPr>
            </w:pPr>
          </w:p>
          <w:p w:rsidR="00487CCF" w:rsidRPr="00DA5F59" w:rsidRDefault="00487CCF" w:rsidP="00487CCF">
            <w:pPr>
              <w:autoSpaceDE w:val="0"/>
              <w:autoSpaceDN w:val="0"/>
              <w:adjustRightInd w:val="0"/>
              <w:rPr>
                <w:rFonts w:ascii="Calibri" w:hAnsi="Calibri" w:cs="Calibri"/>
                <w:sz w:val="24"/>
                <w:szCs w:val="24"/>
              </w:rPr>
            </w:pPr>
            <w:r w:rsidRPr="00DA5F59">
              <w:rPr>
                <w:rFonts w:ascii="Calibri" w:hAnsi="Calibri" w:cs="Calibri"/>
                <w:sz w:val="24"/>
                <w:szCs w:val="24"/>
              </w:rPr>
              <w:lastRenderedPageBreak/>
              <w:t xml:space="preserve"> Supporting pupils to engage with self-regulation strategies and tools which help me to feel safe and calm </w:t>
            </w:r>
            <w:proofErr w:type="gramStart"/>
            <w:r w:rsidRPr="00DA5F59">
              <w:rPr>
                <w:rFonts w:ascii="Calibri" w:hAnsi="Calibri" w:cs="Calibri"/>
                <w:sz w:val="24"/>
                <w:szCs w:val="24"/>
              </w:rPr>
              <w:t>( Breathe</w:t>
            </w:r>
            <w:proofErr w:type="gramEnd"/>
            <w:r w:rsidRPr="00DA5F59">
              <w:rPr>
                <w:rFonts w:ascii="Calibri" w:hAnsi="Calibri" w:cs="Calibri"/>
                <w:sz w:val="24"/>
                <w:szCs w:val="24"/>
              </w:rPr>
              <w:t xml:space="preserve"> videos)</w:t>
            </w:r>
          </w:p>
          <w:p w:rsidR="00487CCF" w:rsidRPr="00DA5F59" w:rsidRDefault="00487CCF" w:rsidP="00487CCF">
            <w:pPr>
              <w:autoSpaceDE w:val="0"/>
              <w:autoSpaceDN w:val="0"/>
              <w:adjustRightInd w:val="0"/>
              <w:rPr>
                <w:rFonts w:ascii="Calibri" w:hAnsi="Calibri" w:cs="Calibri"/>
                <w:sz w:val="24"/>
                <w:szCs w:val="24"/>
              </w:rPr>
            </w:pPr>
          </w:p>
          <w:p w:rsidR="00534870" w:rsidRPr="00DA5F59" w:rsidRDefault="00487CCF" w:rsidP="00534870">
            <w:pPr>
              <w:autoSpaceDE w:val="0"/>
              <w:autoSpaceDN w:val="0"/>
              <w:adjustRightInd w:val="0"/>
              <w:rPr>
                <w:rFonts w:ascii="Calibri" w:hAnsi="Calibri" w:cs="Calibri"/>
                <w:sz w:val="24"/>
                <w:szCs w:val="24"/>
              </w:rPr>
            </w:pPr>
            <w:r w:rsidRPr="00DA5F59">
              <w:rPr>
                <w:rFonts w:ascii="Calibri" w:hAnsi="Calibri" w:cs="Calibri"/>
                <w:sz w:val="24"/>
                <w:szCs w:val="24"/>
              </w:rPr>
              <w:t xml:space="preserve">Supporting pupils to </w:t>
            </w:r>
            <w:r w:rsidR="0042153C">
              <w:rPr>
                <w:rFonts w:ascii="Calibri" w:hAnsi="Calibri" w:cs="Calibri"/>
                <w:sz w:val="24"/>
                <w:szCs w:val="24"/>
              </w:rPr>
              <w:t xml:space="preserve">understand the world we </w:t>
            </w:r>
            <w:r w:rsidRPr="00DA5F59">
              <w:rPr>
                <w:rFonts w:ascii="Calibri" w:hAnsi="Calibri" w:cs="Calibri"/>
                <w:sz w:val="24"/>
                <w:szCs w:val="24"/>
              </w:rPr>
              <w:t xml:space="preserve">live in with tools and </w:t>
            </w:r>
            <w:r w:rsidR="0042153C">
              <w:rPr>
                <w:rFonts w:ascii="Calibri" w:hAnsi="Calibri" w:cs="Calibri"/>
                <w:sz w:val="24"/>
                <w:szCs w:val="24"/>
              </w:rPr>
              <w:t xml:space="preserve">strategies to help them </w:t>
            </w:r>
            <w:r w:rsidRPr="00DA5F59">
              <w:rPr>
                <w:rFonts w:ascii="Calibri" w:hAnsi="Calibri" w:cs="Calibri"/>
                <w:sz w:val="24"/>
                <w:szCs w:val="24"/>
              </w:rPr>
              <w:t>process what is different</w:t>
            </w:r>
            <w:r w:rsidR="00534870" w:rsidRPr="00DA5F59">
              <w:rPr>
                <w:rFonts w:ascii="Calibri" w:hAnsi="Calibri" w:cs="Calibri"/>
                <w:sz w:val="24"/>
                <w:szCs w:val="24"/>
              </w:rPr>
              <w:t xml:space="preserve"> </w:t>
            </w:r>
            <w:r w:rsidR="0042153C">
              <w:rPr>
                <w:rFonts w:ascii="Calibri" w:hAnsi="Calibri" w:cs="Calibri"/>
                <w:sz w:val="24"/>
                <w:szCs w:val="24"/>
              </w:rPr>
              <w:t xml:space="preserve">and what we can do to help </w:t>
            </w:r>
            <w:r w:rsidR="00534870" w:rsidRPr="00DA5F59">
              <w:rPr>
                <w:rFonts w:ascii="Calibri" w:hAnsi="Calibri" w:cs="Calibri"/>
                <w:sz w:val="24"/>
                <w:szCs w:val="24"/>
              </w:rPr>
              <w:t xml:space="preserve">to supporting behaviour and emotions. </w:t>
            </w:r>
          </w:p>
          <w:p w:rsidR="00534870" w:rsidRPr="00DA5F59" w:rsidRDefault="00534870" w:rsidP="00534870">
            <w:pPr>
              <w:autoSpaceDE w:val="0"/>
              <w:autoSpaceDN w:val="0"/>
              <w:adjustRightInd w:val="0"/>
              <w:rPr>
                <w:rFonts w:ascii="Calibri" w:hAnsi="Calibri" w:cs="Calibri"/>
                <w:sz w:val="24"/>
                <w:szCs w:val="24"/>
              </w:rPr>
            </w:pPr>
          </w:p>
          <w:p w:rsidR="00534870" w:rsidRPr="0042153C" w:rsidRDefault="00534870" w:rsidP="00534870">
            <w:pPr>
              <w:autoSpaceDE w:val="0"/>
              <w:autoSpaceDN w:val="0"/>
              <w:adjustRightInd w:val="0"/>
              <w:rPr>
                <w:rFonts w:ascii="Calibri" w:hAnsi="Calibri" w:cs="Calibri"/>
                <w:sz w:val="24"/>
                <w:szCs w:val="24"/>
              </w:rPr>
            </w:pPr>
            <w:r w:rsidRPr="00DA5F59">
              <w:rPr>
                <w:rFonts w:ascii="Calibri" w:hAnsi="Calibri" w:cs="Calibri"/>
                <w:sz w:val="24"/>
                <w:szCs w:val="24"/>
              </w:rPr>
              <w:t xml:space="preserve">We will support pupils in communicating with us such as building in regular circle time, </w:t>
            </w:r>
            <w:r w:rsidR="0042153C">
              <w:rPr>
                <w:rFonts w:ascii="Calibri" w:hAnsi="Calibri" w:cs="Calibri"/>
                <w:sz w:val="24"/>
                <w:szCs w:val="24"/>
              </w:rPr>
              <w:t xml:space="preserve">tools like </w:t>
            </w:r>
            <w:r w:rsidRPr="00DA5F59">
              <w:rPr>
                <w:rFonts w:ascii="Calibri" w:hAnsi="Calibri" w:cs="Calibri"/>
                <w:color w:val="FF0000"/>
                <w:sz w:val="24"/>
                <w:szCs w:val="24"/>
              </w:rPr>
              <w:t>sunshine circles and use of comic strip conversations.</w:t>
            </w:r>
          </w:p>
          <w:p w:rsidR="00534870" w:rsidRPr="00DA5F59" w:rsidRDefault="00534870" w:rsidP="00534870">
            <w:pPr>
              <w:autoSpaceDE w:val="0"/>
              <w:autoSpaceDN w:val="0"/>
              <w:adjustRightInd w:val="0"/>
              <w:rPr>
                <w:rFonts w:ascii="Calibri" w:hAnsi="Calibri" w:cs="Calibri"/>
                <w:sz w:val="24"/>
                <w:szCs w:val="24"/>
              </w:rPr>
            </w:pPr>
          </w:p>
          <w:p w:rsidR="00D41C15" w:rsidRPr="00DA5F59" w:rsidRDefault="00534870" w:rsidP="00534870">
            <w:pPr>
              <w:autoSpaceDE w:val="0"/>
              <w:autoSpaceDN w:val="0"/>
              <w:adjustRightInd w:val="0"/>
              <w:rPr>
                <w:rFonts w:ascii="Calibri" w:hAnsi="Calibri" w:cs="Calibri"/>
                <w:sz w:val="24"/>
                <w:szCs w:val="24"/>
              </w:rPr>
            </w:pPr>
            <w:r w:rsidRPr="00DA5F59">
              <w:rPr>
                <w:rFonts w:ascii="Calibri" w:hAnsi="Calibri" w:cs="Calibri"/>
                <w:sz w:val="24"/>
                <w:szCs w:val="24"/>
              </w:rPr>
              <w:t xml:space="preserve">There will be regular sessions where we explore and express </w:t>
            </w:r>
            <w:r w:rsidR="00D41C15" w:rsidRPr="00DA5F59">
              <w:rPr>
                <w:rFonts w:ascii="Calibri" w:hAnsi="Calibri" w:cs="Calibri"/>
                <w:sz w:val="24"/>
                <w:szCs w:val="24"/>
              </w:rPr>
              <w:t>emotion.</w:t>
            </w:r>
          </w:p>
          <w:p w:rsidR="00D41C15" w:rsidRPr="00DA5F59" w:rsidRDefault="00D41C15" w:rsidP="00534870">
            <w:pPr>
              <w:autoSpaceDE w:val="0"/>
              <w:autoSpaceDN w:val="0"/>
              <w:adjustRightInd w:val="0"/>
              <w:rPr>
                <w:rFonts w:ascii="Calibri" w:hAnsi="Calibri" w:cs="Calibri"/>
                <w:sz w:val="24"/>
                <w:szCs w:val="24"/>
              </w:rPr>
            </w:pPr>
          </w:p>
          <w:p w:rsidR="00534870" w:rsidRPr="00DA5F59" w:rsidRDefault="00D41C15" w:rsidP="00534870">
            <w:pPr>
              <w:autoSpaceDE w:val="0"/>
              <w:autoSpaceDN w:val="0"/>
              <w:adjustRightInd w:val="0"/>
              <w:rPr>
                <w:rFonts w:ascii="Calibri" w:hAnsi="Calibri" w:cs="Calibri"/>
                <w:sz w:val="24"/>
                <w:szCs w:val="24"/>
              </w:rPr>
            </w:pPr>
            <w:r w:rsidRPr="00DA5F59">
              <w:rPr>
                <w:rFonts w:ascii="Calibri" w:hAnsi="Calibri" w:cs="Calibri"/>
                <w:sz w:val="24"/>
                <w:szCs w:val="24"/>
              </w:rPr>
              <w:t xml:space="preserve">Regular Circle </w:t>
            </w:r>
            <w:r w:rsidR="00534870" w:rsidRPr="00DA5F59">
              <w:rPr>
                <w:rFonts w:ascii="Calibri" w:hAnsi="Calibri" w:cs="Calibri"/>
                <w:sz w:val="24"/>
                <w:szCs w:val="24"/>
              </w:rPr>
              <w:t>time</w:t>
            </w:r>
            <w:r w:rsidRPr="00DA5F59">
              <w:rPr>
                <w:rFonts w:ascii="Calibri" w:hAnsi="Calibri" w:cs="Calibri"/>
                <w:sz w:val="24"/>
                <w:szCs w:val="24"/>
              </w:rPr>
              <w:t xml:space="preserve"> </w:t>
            </w:r>
            <w:proofErr w:type="gramStart"/>
            <w:r w:rsidRPr="00DA5F59">
              <w:rPr>
                <w:rFonts w:ascii="Calibri" w:hAnsi="Calibri" w:cs="Calibri"/>
                <w:sz w:val="24"/>
                <w:szCs w:val="24"/>
              </w:rPr>
              <w:t>( x</w:t>
            </w:r>
            <w:proofErr w:type="gramEnd"/>
            <w:r w:rsidRPr="00DA5F59">
              <w:rPr>
                <w:rFonts w:ascii="Calibri" w:hAnsi="Calibri" w:cs="Calibri"/>
                <w:sz w:val="24"/>
                <w:szCs w:val="24"/>
              </w:rPr>
              <w:t xml:space="preserve">2/3 a week) </w:t>
            </w:r>
            <w:r w:rsidR="00534870" w:rsidRPr="00DA5F59">
              <w:rPr>
                <w:rFonts w:ascii="Calibri" w:hAnsi="Calibri" w:cs="Calibri"/>
                <w:sz w:val="24"/>
                <w:szCs w:val="24"/>
              </w:rPr>
              <w:t xml:space="preserve"> which will support pupils to ex</w:t>
            </w:r>
            <w:r w:rsidRPr="00DA5F59">
              <w:rPr>
                <w:rFonts w:ascii="Calibri" w:hAnsi="Calibri" w:cs="Calibri"/>
                <w:sz w:val="24"/>
                <w:szCs w:val="24"/>
              </w:rPr>
              <w:t xml:space="preserve">plore their feelings as well as </w:t>
            </w:r>
            <w:r w:rsidR="00534870" w:rsidRPr="00DA5F59">
              <w:rPr>
                <w:rFonts w:ascii="Calibri" w:hAnsi="Calibri" w:cs="Calibri"/>
                <w:sz w:val="24"/>
                <w:szCs w:val="24"/>
              </w:rPr>
              <w:t>modelling processing and talking abo</w:t>
            </w:r>
            <w:r w:rsidRPr="00DA5F59">
              <w:rPr>
                <w:rFonts w:ascii="Calibri" w:hAnsi="Calibri" w:cs="Calibri"/>
                <w:sz w:val="24"/>
                <w:szCs w:val="24"/>
              </w:rPr>
              <w:t xml:space="preserve">ut feelings and emotions linked </w:t>
            </w:r>
            <w:r w:rsidR="00534870" w:rsidRPr="00DA5F59">
              <w:rPr>
                <w:rFonts w:ascii="Calibri" w:hAnsi="Calibri" w:cs="Calibri"/>
                <w:sz w:val="24"/>
                <w:szCs w:val="24"/>
              </w:rPr>
              <w:t>to this experience.</w:t>
            </w:r>
          </w:p>
          <w:p w:rsidR="00D41C15" w:rsidRPr="00DA5F59" w:rsidRDefault="00D41C15" w:rsidP="00534870">
            <w:pPr>
              <w:autoSpaceDE w:val="0"/>
              <w:autoSpaceDN w:val="0"/>
              <w:adjustRightInd w:val="0"/>
              <w:rPr>
                <w:rFonts w:ascii="Calibri" w:hAnsi="Calibri" w:cs="Calibri"/>
                <w:sz w:val="24"/>
                <w:szCs w:val="24"/>
              </w:rPr>
            </w:pPr>
          </w:p>
          <w:p w:rsidR="00D41C15" w:rsidRPr="00DA5F59" w:rsidRDefault="00534870" w:rsidP="00534870">
            <w:pPr>
              <w:autoSpaceDE w:val="0"/>
              <w:autoSpaceDN w:val="0"/>
              <w:adjustRightInd w:val="0"/>
              <w:rPr>
                <w:rFonts w:ascii="Calibri" w:hAnsi="Calibri" w:cs="Calibri"/>
                <w:sz w:val="24"/>
                <w:szCs w:val="24"/>
              </w:rPr>
            </w:pPr>
            <w:r w:rsidRPr="00DA5F59">
              <w:rPr>
                <w:rFonts w:ascii="Calibri" w:hAnsi="Calibri" w:cs="Calibri"/>
                <w:sz w:val="24"/>
                <w:szCs w:val="24"/>
              </w:rPr>
              <w:t>There will be regular opportunities for pupils to engage in se</w:t>
            </w:r>
            <w:r w:rsidR="00D41C15" w:rsidRPr="00DA5F59">
              <w:rPr>
                <w:rFonts w:ascii="Calibri" w:hAnsi="Calibri" w:cs="Calibri"/>
                <w:sz w:val="24"/>
                <w:szCs w:val="24"/>
              </w:rPr>
              <w:t xml:space="preserve">lf - </w:t>
            </w:r>
            <w:r w:rsidRPr="00DA5F59">
              <w:rPr>
                <w:rFonts w:ascii="Calibri" w:hAnsi="Calibri" w:cs="Calibri"/>
                <w:sz w:val="24"/>
                <w:szCs w:val="24"/>
              </w:rPr>
              <w:t>regulation activities such as with sen</w:t>
            </w:r>
            <w:r w:rsidR="00D41C15" w:rsidRPr="00DA5F59">
              <w:rPr>
                <w:rFonts w:ascii="Calibri" w:hAnsi="Calibri" w:cs="Calibri"/>
                <w:sz w:val="24"/>
                <w:szCs w:val="24"/>
              </w:rPr>
              <w:t xml:space="preserve">sory breaks, active breaks, and </w:t>
            </w:r>
            <w:r w:rsidRPr="00DA5F59">
              <w:rPr>
                <w:rFonts w:ascii="Calibri" w:hAnsi="Calibri" w:cs="Calibri"/>
                <w:sz w:val="24"/>
                <w:szCs w:val="24"/>
              </w:rPr>
              <w:t>use of resources which support individuals.</w:t>
            </w:r>
          </w:p>
          <w:p w:rsidR="00D41C15" w:rsidRPr="00DA5F59" w:rsidRDefault="00D41C15" w:rsidP="00534870">
            <w:pPr>
              <w:autoSpaceDE w:val="0"/>
              <w:autoSpaceDN w:val="0"/>
              <w:adjustRightInd w:val="0"/>
              <w:rPr>
                <w:rFonts w:ascii="Calibri" w:hAnsi="Calibri" w:cs="Calibri"/>
                <w:sz w:val="24"/>
                <w:szCs w:val="24"/>
              </w:rPr>
            </w:pPr>
          </w:p>
          <w:p w:rsidR="00534870" w:rsidRPr="00DA5F59" w:rsidRDefault="00D41C15" w:rsidP="00534870">
            <w:pPr>
              <w:autoSpaceDE w:val="0"/>
              <w:autoSpaceDN w:val="0"/>
              <w:adjustRightInd w:val="0"/>
              <w:rPr>
                <w:rFonts w:ascii="Calibri" w:hAnsi="Calibri" w:cs="Calibri"/>
                <w:sz w:val="24"/>
                <w:szCs w:val="24"/>
              </w:rPr>
            </w:pPr>
            <w:r w:rsidRPr="00DA5F59">
              <w:rPr>
                <w:rFonts w:ascii="Calibri" w:hAnsi="Calibri" w:cs="Calibri"/>
                <w:sz w:val="24"/>
                <w:szCs w:val="24"/>
              </w:rPr>
              <w:t xml:space="preserve"> In </w:t>
            </w:r>
            <w:proofErr w:type="gramStart"/>
            <w:r w:rsidRPr="00DA5F59">
              <w:rPr>
                <w:rFonts w:ascii="Calibri" w:hAnsi="Calibri" w:cs="Calibri"/>
                <w:sz w:val="24"/>
                <w:szCs w:val="24"/>
              </w:rPr>
              <w:t>addition</w:t>
            </w:r>
            <w:proofErr w:type="gramEnd"/>
            <w:r w:rsidRPr="00DA5F59">
              <w:rPr>
                <w:rFonts w:ascii="Calibri" w:hAnsi="Calibri" w:cs="Calibri"/>
                <w:sz w:val="24"/>
                <w:szCs w:val="24"/>
              </w:rPr>
              <w:t xml:space="preserve"> there will be </w:t>
            </w:r>
            <w:r w:rsidR="00534870" w:rsidRPr="00DA5F59">
              <w:rPr>
                <w:rFonts w:ascii="Calibri" w:hAnsi="Calibri" w:cs="Calibri"/>
                <w:sz w:val="24"/>
                <w:szCs w:val="24"/>
              </w:rPr>
              <w:t xml:space="preserve">lots of opportunities for pupils to </w:t>
            </w:r>
            <w:r w:rsidR="00433911">
              <w:rPr>
                <w:rFonts w:ascii="Calibri" w:hAnsi="Calibri" w:cs="Calibri"/>
                <w:sz w:val="24"/>
                <w:szCs w:val="24"/>
              </w:rPr>
              <w:t xml:space="preserve">practise their communication so </w:t>
            </w:r>
            <w:r w:rsidR="00534870" w:rsidRPr="00DA5F59">
              <w:rPr>
                <w:rFonts w:ascii="Calibri" w:hAnsi="Calibri" w:cs="Calibri"/>
                <w:sz w:val="24"/>
                <w:szCs w:val="24"/>
              </w:rPr>
              <w:t>that they are able to feel like they have a</w:t>
            </w:r>
            <w:r w:rsidRPr="00DA5F59">
              <w:rPr>
                <w:rFonts w:ascii="Calibri" w:hAnsi="Calibri" w:cs="Calibri"/>
                <w:sz w:val="24"/>
                <w:szCs w:val="24"/>
              </w:rPr>
              <w:t xml:space="preserve"> voice and are able to </w:t>
            </w:r>
            <w:r w:rsidR="00534870" w:rsidRPr="00DA5F59">
              <w:rPr>
                <w:rFonts w:ascii="Calibri" w:hAnsi="Calibri" w:cs="Calibri"/>
                <w:sz w:val="24"/>
                <w:szCs w:val="24"/>
              </w:rPr>
              <w:t>express their wants and needs</w:t>
            </w:r>
            <w:r w:rsidRPr="00DA5F59">
              <w:rPr>
                <w:rFonts w:ascii="Calibri" w:hAnsi="Calibri" w:cs="Calibri"/>
                <w:sz w:val="24"/>
                <w:szCs w:val="24"/>
              </w:rPr>
              <w:t xml:space="preserve"> for example a class jigsaw to highlight lockdown experiences.</w:t>
            </w:r>
          </w:p>
          <w:p w:rsidR="00487CCF" w:rsidRPr="00DA5F59" w:rsidRDefault="00487CCF" w:rsidP="002F6B69">
            <w:pPr>
              <w:autoSpaceDE w:val="0"/>
              <w:autoSpaceDN w:val="0"/>
              <w:adjustRightInd w:val="0"/>
              <w:rPr>
                <w:rFonts w:ascii="Calibri" w:hAnsi="Calibri" w:cs="Calibri"/>
                <w:sz w:val="24"/>
                <w:szCs w:val="24"/>
              </w:rPr>
            </w:pPr>
          </w:p>
        </w:tc>
      </w:tr>
    </w:tbl>
    <w:p w:rsidR="00487CCF" w:rsidRPr="00DA5F59" w:rsidRDefault="00487CCF" w:rsidP="002F6B69">
      <w:pPr>
        <w:autoSpaceDE w:val="0"/>
        <w:autoSpaceDN w:val="0"/>
        <w:adjustRightInd w:val="0"/>
        <w:spacing w:after="0" w:line="240" w:lineRule="auto"/>
        <w:rPr>
          <w:rFonts w:ascii="Calibri" w:hAnsi="Calibri" w:cs="Calibri"/>
          <w:sz w:val="24"/>
          <w:szCs w:val="24"/>
        </w:rPr>
      </w:pPr>
    </w:p>
    <w:p w:rsidR="00D41C15" w:rsidRPr="00DA5F59" w:rsidRDefault="00D41C15" w:rsidP="002F6B69">
      <w:pPr>
        <w:autoSpaceDE w:val="0"/>
        <w:autoSpaceDN w:val="0"/>
        <w:adjustRightInd w:val="0"/>
        <w:spacing w:after="0" w:line="240" w:lineRule="auto"/>
        <w:rPr>
          <w:rFonts w:ascii="Calibri" w:hAnsi="Calibri" w:cs="Calibri"/>
          <w:sz w:val="24"/>
          <w:szCs w:val="24"/>
        </w:rPr>
      </w:pPr>
    </w:p>
    <w:tbl>
      <w:tblPr>
        <w:tblStyle w:val="TableGrid"/>
        <w:tblW w:w="0" w:type="auto"/>
        <w:tblLook w:val="04A0" w:firstRow="1" w:lastRow="0" w:firstColumn="1" w:lastColumn="0" w:noHBand="0" w:noVBand="1"/>
      </w:tblPr>
      <w:tblGrid>
        <w:gridCol w:w="4507"/>
        <w:gridCol w:w="4509"/>
      </w:tblGrid>
      <w:tr w:rsidR="00C51CD5" w:rsidRPr="00DA5F59" w:rsidTr="0034158C">
        <w:tc>
          <w:tcPr>
            <w:tcW w:w="9242" w:type="dxa"/>
            <w:gridSpan w:val="2"/>
          </w:tcPr>
          <w:p w:rsidR="00C51CD5" w:rsidRPr="00DA5F59" w:rsidRDefault="00C51CD5" w:rsidP="00C51CD5">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Supporting me to enjoy and achieve</w:t>
            </w:r>
          </w:p>
          <w:p w:rsidR="00C51CD5" w:rsidRPr="00DA5F59" w:rsidRDefault="00C51CD5" w:rsidP="002F6B69">
            <w:pPr>
              <w:autoSpaceDE w:val="0"/>
              <w:autoSpaceDN w:val="0"/>
              <w:adjustRightInd w:val="0"/>
              <w:rPr>
                <w:rFonts w:ascii="Calibri" w:hAnsi="Calibri" w:cs="Calibri"/>
                <w:sz w:val="24"/>
                <w:szCs w:val="24"/>
              </w:rPr>
            </w:pPr>
          </w:p>
        </w:tc>
      </w:tr>
      <w:tr w:rsidR="00C51CD5" w:rsidRPr="00DA5F59" w:rsidTr="00C51CD5">
        <w:tc>
          <w:tcPr>
            <w:tcW w:w="4621" w:type="dxa"/>
          </w:tcPr>
          <w:p w:rsidR="00C51CD5" w:rsidRPr="00DA5F59" w:rsidRDefault="00C51CD5" w:rsidP="00C51CD5">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What this area will help me</w:t>
            </w:r>
          </w:p>
          <w:p w:rsidR="00C51CD5" w:rsidRPr="00DA5F59" w:rsidRDefault="00C51CD5" w:rsidP="00C51CD5">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to learn?</w:t>
            </w:r>
          </w:p>
          <w:p w:rsidR="00C51CD5" w:rsidRPr="00DA5F59" w:rsidRDefault="00C51CD5" w:rsidP="002F6B69">
            <w:pPr>
              <w:autoSpaceDE w:val="0"/>
              <w:autoSpaceDN w:val="0"/>
              <w:adjustRightInd w:val="0"/>
              <w:rPr>
                <w:rFonts w:ascii="Calibri" w:hAnsi="Calibri" w:cs="Calibri"/>
                <w:sz w:val="24"/>
                <w:szCs w:val="24"/>
              </w:rPr>
            </w:pPr>
          </w:p>
        </w:tc>
        <w:tc>
          <w:tcPr>
            <w:tcW w:w="4621" w:type="dxa"/>
          </w:tcPr>
          <w:p w:rsidR="00C51CD5" w:rsidRPr="00DA5F59" w:rsidRDefault="00C51CD5" w:rsidP="00C51CD5">
            <w:pPr>
              <w:autoSpaceDE w:val="0"/>
              <w:autoSpaceDN w:val="0"/>
              <w:adjustRightInd w:val="0"/>
              <w:rPr>
                <w:rFonts w:ascii="Calibri-Bold" w:hAnsi="Calibri-Bold" w:cs="Calibri-Bold"/>
                <w:b/>
                <w:bCs/>
                <w:sz w:val="24"/>
                <w:szCs w:val="24"/>
              </w:rPr>
            </w:pPr>
            <w:r w:rsidRPr="00DA5F59">
              <w:rPr>
                <w:rFonts w:ascii="Calibri-Bold" w:hAnsi="Calibri-Bold" w:cs="Calibri-Bold"/>
                <w:b/>
                <w:bCs/>
                <w:sz w:val="24"/>
                <w:szCs w:val="24"/>
              </w:rPr>
              <w:t>What that may look like?</w:t>
            </w:r>
          </w:p>
          <w:p w:rsidR="00C51CD5" w:rsidRPr="00DA5F59" w:rsidRDefault="00C51CD5" w:rsidP="002F6B69">
            <w:pPr>
              <w:autoSpaceDE w:val="0"/>
              <w:autoSpaceDN w:val="0"/>
              <w:adjustRightInd w:val="0"/>
              <w:rPr>
                <w:rFonts w:ascii="Calibri" w:hAnsi="Calibri" w:cs="Calibri"/>
                <w:sz w:val="24"/>
                <w:szCs w:val="24"/>
              </w:rPr>
            </w:pPr>
          </w:p>
        </w:tc>
      </w:tr>
      <w:tr w:rsidR="00C51CD5" w:rsidRPr="00DA5F59" w:rsidTr="00C51CD5">
        <w:tc>
          <w:tcPr>
            <w:tcW w:w="4621" w:type="dxa"/>
          </w:tcPr>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 xml:space="preserve">Supporting pupils to have moments here they feel success and can engage in </w:t>
            </w:r>
            <w:r w:rsidRPr="00DA5F59">
              <w:rPr>
                <w:rFonts w:ascii="Calibri" w:hAnsi="Calibri" w:cs="Calibri"/>
                <w:sz w:val="24"/>
                <w:szCs w:val="24"/>
              </w:rPr>
              <w:lastRenderedPageBreak/>
              <w:t>moments of enjoyment and achievement which may feel</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 xml:space="preserve">usual to being in school. </w:t>
            </w:r>
          </w:p>
          <w:p w:rsidR="00C51CD5" w:rsidRPr="00DA5F59" w:rsidRDefault="00C51CD5" w:rsidP="00C51CD5">
            <w:pPr>
              <w:autoSpaceDE w:val="0"/>
              <w:autoSpaceDN w:val="0"/>
              <w:adjustRightInd w:val="0"/>
              <w:rPr>
                <w:rFonts w:ascii="Calibri" w:hAnsi="Calibri" w:cs="Calibri"/>
                <w:sz w:val="24"/>
                <w:szCs w:val="24"/>
              </w:rPr>
            </w:pP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This will be within pupil’s abilities and easily accessible recognising that when pupils have experienced trauma, their abilities to learn new</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concepts and be challenged is less.</w:t>
            </w:r>
          </w:p>
          <w:p w:rsidR="00C51CD5" w:rsidRPr="00DA5F59" w:rsidRDefault="00C51CD5" w:rsidP="00C51CD5">
            <w:pPr>
              <w:autoSpaceDE w:val="0"/>
              <w:autoSpaceDN w:val="0"/>
              <w:adjustRightInd w:val="0"/>
              <w:rPr>
                <w:rFonts w:ascii="Calibri" w:hAnsi="Calibri" w:cs="Calibri"/>
                <w:sz w:val="24"/>
                <w:szCs w:val="24"/>
              </w:rPr>
            </w:pP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 xml:space="preserve"> Pupils often use schemas of learning which</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they are familiar to explore when processing events in their lives and planned provision will focus on what is familiar. I.e. play provision</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that enables schematic exploration, familiar</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structures in the day like relaxation</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 xml:space="preserve">time, independent learning, hello and circle </w:t>
            </w:r>
            <w:proofErr w:type="gramStart"/>
            <w:r w:rsidRPr="00DA5F59">
              <w:rPr>
                <w:rFonts w:ascii="Calibri" w:hAnsi="Calibri" w:cs="Calibri"/>
                <w:sz w:val="24"/>
                <w:szCs w:val="24"/>
              </w:rPr>
              <w:t>time..</w:t>
            </w:r>
            <w:proofErr w:type="gramEnd"/>
          </w:p>
          <w:p w:rsidR="00C51CD5" w:rsidRPr="00DA5F59" w:rsidRDefault="00C51CD5" w:rsidP="002F6B69">
            <w:pPr>
              <w:autoSpaceDE w:val="0"/>
              <w:autoSpaceDN w:val="0"/>
              <w:adjustRightInd w:val="0"/>
              <w:rPr>
                <w:rFonts w:ascii="Calibri" w:hAnsi="Calibri" w:cs="Calibri"/>
                <w:sz w:val="24"/>
                <w:szCs w:val="24"/>
              </w:rPr>
            </w:pPr>
          </w:p>
        </w:tc>
        <w:tc>
          <w:tcPr>
            <w:tcW w:w="4621" w:type="dxa"/>
          </w:tcPr>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lastRenderedPageBreak/>
              <w:t xml:space="preserve">We will use familiar curriculum type sessions that pupils will be used to that </w:t>
            </w:r>
            <w:r w:rsidRPr="00DA5F59">
              <w:rPr>
                <w:rFonts w:ascii="Calibri" w:hAnsi="Calibri" w:cs="Calibri"/>
                <w:sz w:val="24"/>
                <w:szCs w:val="24"/>
              </w:rPr>
              <w:lastRenderedPageBreak/>
              <w:t xml:space="preserve">provide children with experiences that feel like “the norm”. </w:t>
            </w:r>
          </w:p>
          <w:p w:rsidR="00C51CD5" w:rsidRPr="00DA5F59" w:rsidRDefault="00C51CD5" w:rsidP="00C51CD5">
            <w:pPr>
              <w:autoSpaceDE w:val="0"/>
              <w:autoSpaceDN w:val="0"/>
              <w:adjustRightInd w:val="0"/>
              <w:rPr>
                <w:rFonts w:ascii="Calibri" w:hAnsi="Calibri" w:cs="Calibri"/>
                <w:sz w:val="24"/>
                <w:szCs w:val="24"/>
              </w:rPr>
            </w:pP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We will be providing enjoyable activities which provide children with “fun” so that they can rejuvena</w:t>
            </w:r>
            <w:r w:rsidR="00433911">
              <w:rPr>
                <w:rFonts w:ascii="Calibri" w:hAnsi="Calibri" w:cs="Calibri"/>
                <w:sz w:val="24"/>
                <w:szCs w:val="24"/>
              </w:rPr>
              <w:t xml:space="preserve">te with positive endorphins and </w:t>
            </w:r>
            <w:r w:rsidRPr="00DA5F59">
              <w:rPr>
                <w:rFonts w:ascii="Calibri" w:hAnsi="Calibri" w:cs="Calibri"/>
                <w:sz w:val="24"/>
                <w:szCs w:val="24"/>
              </w:rPr>
              <w:t>want to engage.</w:t>
            </w:r>
          </w:p>
          <w:p w:rsidR="00C51CD5" w:rsidRPr="00DA5F59" w:rsidRDefault="00C51CD5" w:rsidP="00C51CD5">
            <w:pPr>
              <w:autoSpaceDE w:val="0"/>
              <w:autoSpaceDN w:val="0"/>
              <w:adjustRightInd w:val="0"/>
              <w:rPr>
                <w:rFonts w:ascii="Calibri" w:hAnsi="Calibri" w:cs="Calibri"/>
                <w:sz w:val="24"/>
                <w:szCs w:val="24"/>
              </w:rPr>
            </w:pP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Sessions which will feel familiar will be different for each learning hub and class group but ideas will be:</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Hello times</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Curriculum sessions that provide familiar structures (like phonics,</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maths, guided reading)</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Independent learning where provision takes account of schematic learning.</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Learning on whiteboard where these are familiar</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Outdoor play</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Storytime</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color w:val="FF0000"/>
                <w:sz w:val="24"/>
                <w:szCs w:val="24"/>
              </w:rPr>
              <w:t xml:space="preserve">Learning in these sessions will link to previous and current topic learning or children’s key interests and motivators. </w:t>
            </w:r>
            <w:r w:rsidRPr="00DA5F59">
              <w:rPr>
                <w:rFonts w:ascii="Calibri" w:hAnsi="Calibri" w:cs="Calibri"/>
                <w:sz w:val="24"/>
                <w:szCs w:val="24"/>
              </w:rPr>
              <w:t>Children will</w:t>
            </w:r>
          </w:p>
          <w:p w:rsidR="00C51CD5" w:rsidRPr="00DA5F59" w:rsidRDefault="00C51CD5" w:rsidP="00C51CD5">
            <w:pPr>
              <w:autoSpaceDE w:val="0"/>
              <w:autoSpaceDN w:val="0"/>
              <w:adjustRightInd w:val="0"/>
              <w:rPr>
                <w:rFonts w:ascii="Calibri" w:hAnsi="Calibri" w:cs="Calibri"/>
                <w:sz w:val="24"/>
                <w:szCs w:val="24"/>
              </w:rPr>
            </w:pPr>
            <w:r w:rsidRPr="00DA5F59">
              <w:rPr>
                <w:rFonts w:ascii="Calibri" w:hAnsi="Calibri" w:cs="Calibri"/>
                <w:sz w:val="24"/>
                <w:szCs w:val="24"/>
              </w:rPr>
              <w:t xml:space="preserve">have missed out on many opportunities being at home that they are naturally exposed to </w:t>
            </w:r>
            <w:proofErr w:type="spellStart"/>
            <w:r w:rsidRPr="00DA5F59">
              <w:rPr>
                <w:rFonts w:ascii="Calibri" w:hAnsi="Calibri" w:cs="Calibri"/>
                <w:sz w:val="24"/>
                <w:szCs w:val="24"/>
              </w:rPr>
              <w:t>at</w:t>
            </w:r>
            <w:proofErr w:type="spellEnd"/>
            <w:r w:rsidRPr="00DA5F59">
              <w:rPr>
                <w:rFonts w:ascii="Calibri" w:hAnsi="Calibri" w:cs="Calibri"/>
                <w:sz w:val="24"/>
                <w:szCs w:val="24"/>
              </w:rPr>
              <w:t xml:space="preserve"> school like peer play, active opportunities and experiences which develop their c</w:t>
            </w:r>
            <w:r w:rsidR="00433911">
              <w:rPr>
                <w:rFonts w:ascii="Calibri" w:hAnsi="Calibri" w:cs="Calibri"/>
                <w:sz w:val="24"/>
                <w:szCs w:val="24"/>
              </w:rPr>
              <w:t xml:space="preserve">ognition and </w:t>
            </w:r>
            <w:r w:rsidRPr="00DA5F59">
              <w:rPr>
                <w:rFonts w:ascii="Calibri" w:hAnsi="Calibri" w:cs="Calibri"/>
                <w:sz w:val="24"/>
                <w:szCs w:val="24"/>
              </w:rPr>
              <w:t>learning and these will be built into each day to support children to have a broad range of opportunity, experience and fun.</w:t>
            </w:r>
          </w:p>
          <w:p w:rsidR="00C51CD5" w:rsidRPr="00DA5F59" w:rsidRDefault="00C51CD5" w:rsidP="002F6B69">
            <w:pPr>
              <w:autoSpaceDE w:val="0"/>
              <w:autoSpaceDN w:val="0"/>
              <w:adjustRightInd w:val="0"/>
              <w:rPr>
                <w:rFonts w:ascii="Calibri" w:hAnsi="Calibri" w:cs="Calibri"/>
                <w:sz w:val="24"/>
                <w:szCs w:val="24"/>
              </w:rPr>
            </w:pPr>
          </w:p>
        </w:tc>
      </w:tr>
    </w:tbl>
    <w:p w:rsidR="00C51CD5" w:rsidRDefault="00C51CD5" w:rsidP="002F6B69">
      <w:pPr>
        <w:autoSpaceDE w:val="0"/>
        <w:autoSpaceDN w:val="0"/>
        <w:adjustRightInd w:val="0"/>
        <w:spacing w:after="0" w:line="240" w:lineRule="auto"/>
        <w:rPr>
          <w:rFonts w:ascii="Calibri" w:hAnsi="Calibri" w:cs="Calibri"/>
        </w:rPr>
      </w:pPr>
    </w:p>
    <w:p w:rsidR="00D41C15" w:rsidRDefault="00D41C15" w:rsidP="002F6B69">
      <w:pPr>
        <w:autoSpaceDE w:val="0"/>
        <w:autoSpaceDN w:val="0"/>
        <w:adjustRightInd w:val="0"/>
        <w:spacing w:after="0" w:line="240" w:lineRule="auto"/>
        <w:rPr>
          <w:rFonts w:ascii="Calibri" w:hAnsi="Calibri" w:cs="Calibri"/>
        </w:rPr>
      </w:pPr>
    </w:p>
    <w:tbl>
      <w:tblPr>
        <w:tblStyle w:val="TableGrid"/>
        <w:tblW w:w="0" w:type="auto"/>
        <w:tblLook w:val="04A0" w:firstRow="1" w:lastRow="0" w:firstColumn="1" w:lastColumn="0" w:noHBand="0" w:noVBand="1"/>
      </w:tblPr>
      <w:tblGrid>
        <w:gridCol w:w="4507"/>
        <w:gridCol w:w="4509"/>
      </w:tblGrid>
      <w:tr w:rsidR="00A44C9F" w:rsidTr="000A7F6F">
        <w:tc>
          <w:tcPr>
            <w:tcW w:w="9242" w:type="dxa"/>
            <w:gridSpan w:val="2"/>
          </w:tcPr>
          <w:p w:rsidR="00A44C9F" w:rsidRDefault="00A44C9F" w:rsidP="00A44C9F">
            <w:pPr>
              <w:autoSpaceDE w:val="0"/>
              <w:autoSpaceDN w:val="0"/>
              <w:adjustRightInd w:val="0"/>
              <w:rPr>
                <w:rFonts w:ascii="Calibri-Bold" w:hAnsi="Calibri-Bold" w:cs="Calibri-Bold"/>
                <w:b/>
                <w:bCs/>
              </w:rPr>
            </w:pPr>
            <w:r>
              <w:rPr>
                <w:rFonts w:ascii="Calibri-Bold" w:hAnsi="Calibri-Bold" w:cs="Calibri-Bold"/>
                <w:b/>
                <w:bCs/>
              </w:rPr>
              <w:t>Supporting my physical health and wellbeing</w:t>
            </w:r>
          </w:p>
          <w:p w:rsidR="00A44C9F" w:rsidRDefault="00A44C9F" w:rsidP="002F6B69">
            <w:pPr>
              <w:autoSpaceDE w:val="0"/>
              <w:autoSpaceDN w:val="0"/>
              <w:adjustRightInd w:val="0"/>
              <w:rPr>
                <w:rFonts w:ascii="Calibri" w:hAnsi="Calibri" w:cs="Calibri"/>
              </w:rPr>
            </w:pPr>
          </w:p>
        </w:tc>
      </w:tr>
      <w:tr w:rsidR="00A44C9F" w:rsidTr="00A44C9F">
        <w:tc>
          <w:tcPr>
            <w:tcW w:w="4621" w:type="dxa"/>
          </w:tcPr>
          <w:p w:rsidR="00A44C9F" w:rsidRDefault="00A44C9F" w:rsidP="002F6B69">
            <w:pPr>
              <w:autoSpaceDE w:val="0"/>
              <w:autoSpaceDN w:val="0"/>
              <w:adjustRightInd w:val="0"/>
              <w:rPr>
                <w:rFonts w:ascii="Calibri" w:hAnsi="Calibri" w:cs="Calibri"/>
              </w:rPr>
            </w:pPr>
            <w:r>
              <w:rPr>
                <w:rFonts w:ascii="Calibri-Bold" w:hAnsi="Calibri-Bold" w:cs="Calibri-Bold"/>
                <w:b/>
                <w:bCs/>
              </w:rPr>
              <w:t>What this area will help me to learn?</w:t>
            </w:r>
          </w:p>
        </w:tc>
        <w:tc>
          <w:tcPr>
            <w:tcW w:w="4621" w:type="dxa"/>
          </w:tcPr>
          <w:p w:rsidR="00A44C9F" w:rsidRDefault="00A44C9F" w:rsidP="002F6B69">
            <w:pPr>
              <w:autoSpaceDE w:val="0"/>
              <w:autoSpaceDN w:val="0"/>
              <w:adjustRightInd w:val="0"/>
              <w:rPr>
                <w:rFonts w:ascii="Calibri" w:hAnsi="Calibri" w:cs="Calibri"/>
              </w:rPr>
            </w:pPr>
            <w:r>
              <w:rPr>
                <w:rFonts w:ascii="Calibri-Bold" w:hAnsi="Calibri-Bold" w:cs="Calibri-Bold"/>
                <w:b/>
                <w:bCs/>
              </w:rPr>
              <w:t>What that may look like?</w:t>
            </w:r>
          </w:p>
        </w:tc>
      </w:tr>
      <w:tr w:rsidR="00A44C9F" w:rsidTr="00A44C9F">
        <w:tc>
          <w:tcPr>
            <w:tcW w:w="4621" w:type="dxa"/>
          </w:tcPr>
          <w:p w:rsidR="00A44C9F" w:rsidRPr="00DA5F59" w:rsidRDefault="00A44C9F" w:rsidP="00A44C9F">
            <w:pPr>
              <w:autoSpaceDE w:val="0"/>
              <w:autoSpaceDN w:val="0"/>
              <w:adjustRightInd w:val="0"/>
              <w:rPr>
                <w:rFonts w:ascii="Calibri" w:hAnsi="Calibri" w:cs="Calibri"/>
                <w:sz w:val="24"/>
                <w:szCs w:val="24"/>
              </w:rPr>
            </w:pPr>
            <w:r w:rsidRPr="00DA5F59">
              <w:rPr>
                <w:rFonts w:ascii="Calibri" w:hAnsi="Calibri" w:cs="Calibri"/>
                <w:sz w:val="24"/>
                <w:szCs w:val="24"/>
              </w:rPr>
              <w:t>Supporting pupils to re-engage with physical health and wellbeing routines as well as learn new routines which will support pupils to keep safe and enable infection control.</w:t>
            </w:r>
          </w:p>
          <w:p w:rsidR="00A44C9F" w:rsidRPr="00DA5F59" w:rsidRDefault="00A44C9F" w:rsidP="00A44C9F">
            <w:pPr>
              <w:autoSpaceDE w:val="0"/>
              <w:autoSpaceDN w:val="0"/>
              <w:adjustRightInd w:val="0"/>
              <w:rPr>
                <w:rFonts w:ascii="Calibri" w:hAnsi="Calibri" w:cs="Calibri"/>
                <w:sz w:val="24"/>
                <w:szCs w:val="24"/>
              </w:rPr>
            </w:pPr>
          </w:p>
          <w:p w:rsidR="00A44C9F" w:rsidRPr="00DA5F59" w:rsidRDefault="00877FAA" w:rsidP="00A44C9F">
            <w:pPr>
              <w:autoSpaceDE w:val="0"/>
              <w:autoSpaceDN w:val="0"/>
              <w:adjustRightInd w:val="0"/>
              <w:rPr>
                <w:rFonts w:ascii="Calibri" w:hAnsi="Calibri" w:cs="Calibri"/>
                <w:sz w:val="24"/>
                <w:szCs w:val="24"/>
              </w:rPr>
            </w:pPr>
            <w:r w:rsidRPr="00DA5F59">
              <w:rPr>
                <w:rFonts w:ascii="Calibri" w:hAnsi="Calibri" w:cs="Calibri"/>
                <w:sz w:val="24"/>
                <w:szCs w:val="24"/>
              </w:rPr>
              <w:t xml:space="preserve"> This will include hand washing, social </w:t>
            </w:r>
            <w:r w:rsidR="00A44C9F" w:rsidRPr="00DA5F59">
              <w:rPr>
                <w:rFonts w:ascii="Calibri" w:hAnsi="Calibri" w:cs="Calibri"/>
                <w:sz w:val="24"/>
                <w:szCs w:val="24"/>
              </w:rPr>
              <w:t>d</w:t>
            </w:r>
            <w:r w:rsidRPr="00DA5F59">
              <w:rPr>
                <w:rFonts w:ascii="Calibri" w:hAnsi="Calibri" w:cs="Calibri"/>
                <w:sz w:val="24"/>
                <w:szCs w:val="24"/>
              </w:rPr>
              <w:t xml:space="preserve">istancing, understanding of new </w:t>
            </w:r>
            <w:r w:rsidR="00A44C9F" w:rsidRPr="00DA5F59">
              <w:rPr>
                <w:rFonts w:ascii="Calibri" w:hAnsi="Calibri" w:cs="Calibri"/>
                <w:sz w:val="24"/>
                <w:szCs w:val="24"/>
              </w:rPr>
              <w:t xml:space="preserve">school </w:t>
            </w:r>
            <w:r w:rsidR="00A44C9F" w:rsidRPr="00DA5F59">
              <w:rPr>
                <w:rFonts w:ascii="Calibri" w:hAnsi="Calibri" w:cs="Calibri"/>
                <w:sz w:val="24"/>
                <w:szCs w:val="24"/>
              </w:rPr>
              <w:lastRenderedPageBreak/>
              <w:t>rou</w:t>
            </w:r>
            <w:r w:rsidRPr="00DA5F59">
              <w:rPr>
                <w:rFonts w:ascii="Calibri" w:hAnsi="Calibri" w:cs="Calibri"/>
                <w:sz w:val="24"/>
                <w:szCs w:val="24"/>
              </w:rPr>
              <w:t xml:space="preserve">tines as well as supporting </w:t>
            </w:r>
            <w:r w:rsidR="00A44C9F" w:rsidRPr="00DA5F59">
              <w:rPr>
                <w:rFonts w:ascii="Calibri" w:hAnsi="Calibri" w:cs="Calibri"/>
                <w:sz w:val="24"/>
                <w:szCs w:val="24"/>
              </w:rPr>
              <w:t>pupi</w:t>
            </w:r>
            <w:r w:rsidR="00433911">
              <w:rPr>
                <w:rFonts w:ascii="Calibri" w:hAnsi="Calibri" w:cs="Calibri"/>
                <w:sz w:val="24"/>
                <w:szCs w:val="24"/>
              </w:rPr>
              <w:t xml:space="preserve">ls with their personal care and </w:t>
            </w:r>
            <w:r w:rsidR="00A44C9F" w:rsidRPr="00DA5F59">
              <w:rPr>
                <w:rFonts w:ascii="Calibri" w:hAnsi="Calibri" w:cs="Calibri"/>
                <w:sz w:val="24"/>
                <w:szCs w:val="24"/>
              </w:rPr>
              <w:t>tolerating differences in these routines</w:t>
            </w:r>
          </w:p>
          <w:p w:rsidR="00877FAA" w:rsidRPr="00DA5F59" w:rsidRDefault="00877FAA" w:rsidP="00A44C9F">
            <w:pPr>
              <w:autoSpaceDE w:val="0"/>
              <w:autoSpaceDN w:val="0"/>
              <w:adjustRightInd w:val="0"/>
              <w:rPr>
                <w:rFonts w:ascii="Calibri" w:hAnsi="Calibri" w:cs="Calibri"/>
                <w:sz w:val="24"/>
                <w:szCs w:val="24"/>
              </w:rPr>
            </w:pPr>
          </w:p>
          <w:p w:rsidR="00A44C9F" w:rsidRPr="00DA5F59" w:rsidRDefault="00A44C9F" w:rsidP="00A44C9F">
            <w:pPr>
              <w:autoSpaceDE w:val="0"/>
              <w:autoSpaceDN w:val="0"/>
              <w:adjustRightInd w:val="0"/>
              <w:rPr>
                <w:rFonts w:ascii="Calibri" w:hAnsi="Calibri" w:cs="Calibri"/>
                <w:sz w:val="24"/>
                <w:szCs w:val="24"/>
              </w:rPr>
            </w:pPr>
            <w:r w:rsidRPr="00DA5F59">
              <w:rPr>
                <w:rFonts w:ascii="Calibri" w:hAnsi="Calibri" w:cs="Calibri"/>
                <w:sz w:val="24"/>
                <w:szCs w:val="24"/>
              </w:rPr>
              <w:t>Supp</w:t>
            </w:r>
            <w:r w:rsidR="00877FAA" w:rsidRPr="00DA5F59">
              <w:rPr>
                <w:rFonts w:ascii="Calibri" w:hAnsi="Calibri" w:cs="Calibri"/>
                <w:sz w:val="24"/>
                <w:szCs w:val="24"/>
              </w:rPr>
              <w:t>orting pupils to be independent t</w:t>
            </w:r>
            <w:r w:rsidRPr="00DA5F59">
              <w:rPr>
                <w:rFonts w:ascii="Calibri" w:hAnsi="Calibri" w:cs="Calibri"/>
                <w:sz w:val="24"/>
                <w:szCs w:val="24"/>
              </w:rPr>
              <w:t>hr</w:t>
            </w:r>
            <w:r w:rsidR="00877FAA" w:rsidRPr="00DA5F59">
              <w:rPr>
                <w:rFonts w:ascii="Calibri" w:hAnsi="Calibri" w:cs="Calibri"/>
                <w:sz w:val="24"/>
                <w:szCs w:val="24"/>
              </w:rPr>
              <w:t xml:space="preserve">ough their own dressing and undressing where needed </w:t>
            </w:r>
            <w:proofErr w:type="gramStart"/>
            <w:r w:rsidR="00877FAA" w:rsidRPr="00DA5F59">
              <w:rPr>
                <w:rFonts w:ascii="Calibri" w:hAnsi="Calibri" w:cs="Calibri"/>
                <w:sz w:val="24"/>
                <w:szCs w:val="24"/>
              </w:rPr>
              <w:t>( KS</w:t>
            </w:r>
            <w:proofErr w:type="gramEnd"/>
            <w:r w:rsidR="00877FAA" w:rsidRPr="00DA5F59">
              <w:rPr>
                <w:rFonts w:ascii="Calibri" w:hAnsi="Calibri" w:cs="Calibri"/>
                <w:sz w:val="24"/>
                <w:szCs w:val="24"/>
              </w:rPr>
              <w:t xml:space="preserve">1) and </w:t>
            </w:r>
            <w:r w:rsidRPr="00DA5F59">
              <w:rPr>
                <w:rFonts w:ascii="Calibri" w:hAnsi="Calibri" w:cs="Calibri"/>
                <w:sz w:val="24"/>
                <w:szCs w:val="24"/>
              </w:rPr>
              <w:t>supporti</w:t>
            </w:r>
            <w:r w:rsidR="00877FAA" w:rsidRPr="00DA5F59">
              <w:rPr>
                <w:rFonts w:ascii="Calibri" w:hAnsi="Calibri" w:cs="Calibri"/>
                <w:sz w:val="24"/>
                <w:szCs w:val="24"/>
              </w:rPr>
              <w:t xml:space="preserve">ng pupils to be physically well </w:t>
            </w:r>
            <w:r w:rsidR="00433911">
              <w:rPr>
                <w:rFonts w:ascii="Calibri" w:hAnsi="Calibri" w:cs="Calibri"/>
                <w:sz w:val="24"/>
                <w:szCs w:val="24"/>
              </w:rPr>
              <w:t xml:space="preserve">through active sessions, use of </w:t>
            </w:r>
            <w:r w:rsidR="00877FAA" w:rsidRPr="00DA5F59">
              <w:rPr>
                <w:rFonts w:ascii="Calibri" w:hAnsi="Calibri" w:cs="Calibri"/>
                <w:sz w:val="24"/>
                <w:szCs w:val="24"/>
              </w:rPr>
              <w:t xml:space="preserve">outdoor space and understanding </w:t>
            </w:r>
            <w:r w:rsidRPr="00DA5F59">
              <w:rPr>
                <w:rFonts w:ascii="Calibri" w:hAnsi="Calibri" w:cs="Calibri"/>
                <w:sz w:val="24"/>
                <w:szCs w:val="24"/>
              </w:rPr>
              <w:t>about keeping physically well.</w:t>
            </w:r>
          </w:p>
          <w:p w:rsidR="00A44C9F" w:rsidRPr="00DA5F59" w:rsidRDefault="00A44C9F" w:rsidP="002F6B69">
            <w:pPr>
              <w:autoSpaceDE w:val="0"/>
              <w:autoSpaceDN w:val="0"/>
              <w:adjustRightInd w:val="0"/>
              <w:rPr>
                <w:rFonts w:ascii="Calibri" w:hAnsi="Calibri" w:cs="Calibri"/>
                <w:sz w:val="24"/>
                <w:szCs w:val="24"/>
              </w:rPr>
            </w:pPr>
          </w:p>
        </w:tc>
        <w:tc>
          <w:tcPr>
            <w:tcW w:w="4621" w:type="dxa"/>
          </w:tcPr>
          <w:p w:rsidR="00877FAA" w:rsidRPr="00DA5F59"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lastRenderedPageBreak/>
              <w:t>We will be planning in lots of time where children are able to explore and reinvestigate their environments to become familiar with wh</w:t>
            </w:r>
            <w:r w:rsidR="00433911">
              <w:rPr>
                <w:rFonts w:ascii="Calibri" w:hAnsi="Calibri" w:cs="Calibri"/>
                <w:sz w:val="24"/>
                <w:szCs w:val="24"/>
              </w:rPr>
              <w:t xml:space="preserve">at might be different (i.e. </w:t>
            </w:r>
            <w:proofErr w:type="gramStart"/>
            <w:r w:rsidR="00433911">
              <w:rPr>
                <w:rFonts w:ascii="Calibri" w:hAnsi="Calibri" w:cs="Calibri"/>
                <w:sz w:val="24"/>
                <w:szCs w:val="24"/>
              </w:rPr>
              <w:t xml:space="preserve">one </w:t>
            </w:r>
            <w:r w:rsidRPr="00DA5F59">
              <w:rPr>
                <w:rFonts w:ascii="Calibri" w:hAnsi="Calibri" w:cs="Calibri"/>
                <w:sz w:val="24"/>
                <w:szCs w:val="24"/>
              </w:rPr>
              <w:t>way</w:t>
            </w:r>
            <w:proofErr w:type="gramEnd"/>
            <w:r w:rsidRPr="00DA5F59">
              <w:rPr>
                <w:rFonts w:ascii="Calibri" w:hAnsi="Calibri" w:cs="Calibri"/>
                <w:sz w:val="24"/>
                <w:szCs w:val="24"/>
              </w:rPr>
              <w:t xml:space="preserve"> systems in school, different markings in school, different access to resources in the classroom</w:t>
            </w:r>
            <w:r w:rsidR="00433911">
              <w:rPr>
                <w:rFonts w:ascii="Calibri" w:hAnsi="Calibri" w:cs="Calibri"/>
                <w:sz w:val="24"/>
                <w:szCs w:val="24"/>
              </w:rPr>
              <w:t xml:space="preserve">) and understanding these </w:t>
            </w:r>
            <w:r w:rsidRPr="00DA5F59">
              <w:rPr>
                <w:rFonts w:ascii="Calibri" w:hAnsi="Calibri" w:cs="Calibri"/>
                <w:sz w:val="24"/>
                <w:szCs w:val="24"/>
              </w:rPr>
              <w:t xml:space="preserve">differences will be </w:t>
            </w:r>
            <w:r w:rsidRPr="00DA5F59">
              <w:rPr>
                <w:rFonts w:ascii="Calibri" w:hAnsi="Calibri" w:cs="Calibri"/>
                <w:sz w:val="24"/>
                <w:szCs w:val="24"/>
              </w:rPr>
              <w:lastRenderedPageBreak/>
              <w:t>supported with social stories, photos and pictures.</w:t>
            </w:r>
          </w:p>
          <w:p w:rsidR="00877FAA" w:rsidRPr="00DA5F59" w:rsidRDefault="00877FAA" w:rsidP="00877FAA">
            <w:pPr>
              <w:autoSpaceDE w:val="0"/>
              <w:autoSpaceDN w:val="0"/>
              <w:adjustRightInd w:val="0"/>
              <w:rPr>
                <w:rFonts w:ascii="Calibri" w:hAnsi="Calibri" w:cs="Calibri"/>
                <w:sz w:val="24"/>
                <w:szCs w:val="24"/>
              </w:rPr>
            </w:pPr>
          </w:p>
          <w:p w:rsidR="00433911"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t>Learning in supporting my physical health and wellbeing will focus on managing and coping within new processes keeping safe.</w:t>
            </w:r>
          </w:p>
          <w:p w:rsidR="00877FAA" w:rsidRPr="00DA5F59"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t xml:space="preserve"> </w:t>
            </w:r>
          </w:p>
          <w:p w:rsidR="00877FAA"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t>This will include:</w:t>
            </w:r>
          </w:p>
          <w:p w:rsidR="00433911" w:rsidRPr="00DA5F59" w:rsidRDefault="00433911" w:rsidP="00877FAA">
            <w:pPr>
              <w:autoSpaceDE w:val="0"/>
              <w:autoSpaceDN w:val="0"/>
              <w:adjustRightInd w:val="0"/>
              <w:rPr>
                <w:rFonts w:ascii="Calibri" w:hAnsi="Calibri" w:cs="Calibri"/>
                <w:sz w:val="24"/>
                <w:szCs w:val="24"/>
              </w:rPr>
            </w:pPr>
          </w:p>
          <w:p w:rsidR="00877FAA" w:rsidRPr="00DA5F59"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t>Understanding what is different about school and how to navigate this environment</w:t>
            </w:r>
          </w:p>
          <w:p w:rsidR="00877FAA" w:rsidRPr="00DA5F59"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t>Hand washing and hygiene measures</w:t>
            </w:r>
          </w:p>
          <w:p w:rsidR="00877FAA" w:rsidRPr="00DA5F59"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t>Adapting to using areas of the school that may not be usual and being in environment and with staff that are not usual.</w:t>
            </w:r>
          </w:p>
          <w:p w:rsidR="00877FAA" w:rsidRPr="00DA5F59"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t>Keeping and maintaining social distancing</w:t>
            </w:r>
          </w:p>
          <w:p w:rsidR="00877FAA" w:rsidRPr="00DA5F59"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t xml:space="preserve">Catch it, kill it, bin </w:t>
            </w:r>
            <w:proofErr w:type="gramStart"/>
            <w:r w:rsidRPr="00DA5F59">
              <w:rPr>
                <w:rFonts w:ascii="Calibri" w:hAnsi="Calibri" w:cs="Calibri"/>
                <w:sz w:val="24"/>
                <w:szCs w:val="24"/>
              </w:rPr>
              <w:t>it</w:t>
            </w:r>
            <w:proofErr w:type="gramEnd"/>
            <w:r w:rsidRPr="00DA5F59">
              <w:rPr>
                <w:rFonts w:ascii="Calibri" w:hAnsi="Calibri" w:cs="Calibri"/>
                <w:sz w:val="24"/>
                <w:szCs w:val="24"/>
              </w:rPr>
              <w:t xml:space="preserve"> messages</w:t>
            </w:r>
          </w:p>
          <w:p w:rsidR="00877FAA" w:rsidRPr="00DA5F59" w:rsidRDefault="00877FAA" w:rsidP="00877FAA">
            <w:pPr>
              <w:autoSpaceDE w:val="0"/>
              <w:autoSpaceDN w:val="0"/>
              <w:adjustRightInd w:val="0"/>
              <w:rPr>
                <w:rFonts w:ascii="Calibri" w:hAnsi="Calibri" w:cs="Calibri"/>
                <w:sz w:val="24"/>
                <w:szCs w:val="24"/>
              </w:rPr>
            </w:pPr>
            <w:r w:rsidRPr="00DA5F59">
              <w:rPr>
                <w:rFonts w:ascii="Calibri" w:hAnsi="Calibri" w:cs="Calibri"/>
                <w:sz w:val="24"/>
                <w:szCs w:val="24"/>
              </w:rPr>
              <w:t>Health and hygiene sessions focussing on washing, being independent and looking after yourself.</w:t>
            </w:r>
          </w:p>
          <w:p w:rsidR="00877FAA" w:rsidRPr="00DA5F59" w:rsidRDefault="00877FAA" w:rsidP="00877FAA">
            <w:pPr>
              <w:autoSpaceDE w:val="0"/>
              <w:autoSpaceDN w:val="0"/>
              <w:adjustRightInd w:val="0"/>
              <w:rPr>
                <w:rFonts w:ascii="Calibri" w:hAnsi="Calibri" w:cs="Calibri"/>
                <w:sz w:val="24"/>
                <w:szCs w:val="24"/>
              </w:rPr>
            </w:pPr>
          </w:p>
          <w:p w:rsidR="00A44C9F" w:rsidRPr="00DA5F59" w:rsidRDefault="00A44C9F" w:rsidP="002F6B69">
            <w:pPr>
              <w:autoSpaceDE w:val="0"/>
              <w:autoSpaceDN w:val="0"/>
              <w:adjustRightInd w:val="0"/>
              <w:rPr>
                <w:rFonts w:ascii="Calibri" w:hAnsi="Calibri" w:cs="Calibri"/>
                <w:sz w:val="24"/>
                <w:szCs w:val="24"/>
              </w:rPr>
            </w:pPr>
          </w:p>
        </w:tc>
      </w:tr>
    </w:tbl>
    <w:p w:rsidR="00A44C9F" w:rsidRDefault="00A44C9F" w:rsidP="002F6B69">
      <w:pPr>
        <w:autoSpaceDE w:val="0"/>
        <w:autoSpaceDN w:val="0"/>
        <w:adjustRightInd w:val="0"/>
        <w:spacing w:after="0" w:line="240" w:lineRule="auto"/>
        <w:rPr>
          <w:rFonts w:ascii="Calibri" w:hAnsi="Calibri" w:cs="Calibri"/>
        </w:rPr>
      </w:pPr>
    </w:p>
    <w:p w:rsidR="00464642" w:rsidRPr="00DA5F59" w:rsidRDefault="002F6B69" w:rsidP="00877FAA">
      <w:pPr>
        <w:autoSpaceDE w:val="0"/>
        <w:autoSpaceDN w:val="0"/>
        <w:adjustRightInd w:val="0"/>
        <w:spacing w:after="0" w:line="240" w:lineRule="auto"/>
        <w:rPr>
          <w:rFonts w:ascii="Calibri" w:hAnsi="Calibri" w:cs="Calibri"/>
          <w:sz w:val="24"/>
          <w:szCs w:val="24"/>
        </w:rPr>
      </w:pPr>
      <w:r w:rsidRPr="00DA5F59">
        <w:rPr>
          <w:rFonts w:ascii="Calibri" w:hAnsi="Calibri" w:cs="Calibri"/>
          <w:sz w:val="24"/>
          <w:szCs w:val="24"/>
        </w:rPr>
        <w:t>This recovery curriculum will be in p</w:t>
      </w:r>
      <w:r w:rsidR="00877FAA" w:rsidRPr="00DA5F59">
        <w:rPr>
          <w:rFonts w:ascii="Calibri" w:hAnsi="Calibri" w:cs="Calibri"/>
          <w:sz w:val="24"/>
          <w:szCs w:val="24"/>
        </w:rPr>
        <w:t xml:space="preserve">lace supporting learning of all </w:t>
      </w:r>
      <w:r w:rsidRPr="00DA5F59">
        <w:rPr>
          <w:rFonts w:ascii="Calibri" w:hAnsi="Calibri" w:cs="Calibri"/>
          <w:sz w:val="24"/>
          <w:szCs w:val="24"/>
        </w:rPr>
        <w:t xml:space="preserve">our pupils </w:t>
      </w:r>
      <w:r w:rsidR="00877FAA" w:rsidRPr="00DA5F59">
        <w:rPr>
          <w:rFonts w:ascii="Calibri" w:hAnsi="Calibri" w:cs="Calibri"/>
          <w:sz w:val="24"/>
          <w:szCs w:val="24"/>
        </w:rPr>
        <w:t>on return to Wivelsfield</w:t>
      </w:r>
      <w:r w:rsidR="00E42843">
        <w:rPr>
          <w:rFonts w:ascii="Calibri" w:hAnsi="Calibri" w:cs="Calibri"/>
          <w:sz w:val="24"/>
          <w:szCs w:val="24"/>
        </w:rPr>
        <w:t xml:space="preserve">. </w:t>
      </w:r>
      <w:r w:rsidR="00877FAA" w:rsidRPr="00DA5F59">
        <w:rPr>
          <w:rFonts w:ascii="Calibri" w:hAnsi="Calibri" w:cs="Calibri"/>
          <w:sz w:val="24"/>
          <w:szCs w:val="24"/>
        </w:rPr>
        <w:t xml:space="preserve"> </w:t>
      </w:r>
      <w:r w:rsidRPr="00DA5F59">
        <w:rPr>
          <w:rFonts w:ascii="Calibri" w:hAnsi="Calibri" w:cs="Calibri"/>
          <w:sz w:val="24"/>
          <w:szCs w:val="24"/>
        </w:rPr>
        <w:t xml:space="preserve"> As a school team, our priorities are in supporting children w</w:t>
      </w:r>
      <w:r w:rsidR="00877FAA" w:rsidRPr="00DA5F59">
        <w:rPr>
          <w:rFonts w:ascii="Calibri" w:hAnsi="Calibri" w:cs="Calibri"/>
          <w:sz w:val="24"/>
          <w:szCs w:val="24"/>
        </w:rPr>
        <w:t xml:space="preserve">ith these four themes, </w:t>
      </w:r>
      <w:proofErr w:type="gramStart"/>
      <w:r w:rsidR="00877FAA" w:rsidRPr="00DA5F59">
        <w:rPr>
          <w:rFonts w:ascii="Calibri" w:hAnsi="Calibri" w:cs="Calibri"/>
          <w:sz w:val="24"/>
          <w:szCs w:val="24"/>
        </w:rPr>
        <w:t>whilst  enabling</w:t>
      </w:r>
      <w:proofErr w:type="gramEnd"/>
      <w:r w:rsidR="00877FAA" w:rsidRPr="00DA5F59">
        <w:rPr>
          <w:rFonts w:ascii="Calibri" w:hAnsi="Calibri" w:cs="Calibri"/>
          <w:sz w:val="24"/>
          <w:szCs w:val="24"/>
        </w:rPr>
        <w:t xml:space="preserve"> children to make the academic progress they have the potential to achieve alongside </w:t>
      </w:r>
      <w:r w:rsidRPr="00DA5F59">
        <w:rPr>
          <w:rFonts w:ascii="Calibri" w:hAnsi="Calibri" w:cs="Calibri"/>
          <w:sz w:val="24"/>
          <w:szCs w:val="24"/>
        </w:rPr>
        <w:t xml:space="preserve"> the health and safety of our community.</w:t>
      </w:r>
    </w:p>
    <w:sectPr w:rsidR="00464642" w:rsidRPr="00DA5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D1"/>
    <w:rsid w:val="000C5E87"/>
    <w:rsid w:val="001365D4"/>
    <w:rsid w:val="002A4A43"/>
    <w:rsid w:val="002F6B69"/>
    <w:rsid w:val="00314323"/>
    <w:rsid w:val="003813A6"/>
    <w:rsid w:val="003E0796"/>
    <w:rsid w:val="0042153C"/>
    <w:rsid w:val="00433911"/>
    <w:rsid w:val="00464642"/>
    <w:rsid w:val="00487CCF"/>
    <w:rsid w:val="00534870"/>
    <w:rsid w:val="00592851"/>
    <w:rsid w:val="00877FAA"/>
    <w:rsid w:val="008F33F3"/>
    <w:rsid w:val="009C63D8"/>
    <w:rsid w:val="00A44C9F"/>
    <w:rsid w:val="00C51CD5"/>
    <w:rsid w:val="00D41C15"/>
    <w:rsid w:val="00DA5F59"/>
    <w:rsid w:val="00E42843"/>
    <w:rsid w:val="00EF20D1"/>
    <w:rsid w:val="00EF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F5D8E"/>
  <w15:docId w15:val="{2F6982BE-DDD3-40F0-876B-71FFEBF0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83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Tracy Reilly</cp:lastModifiedBy>
  <cp:revision>2</cp:revision>
  <dcterms:created xsi:type="dcterms:W3CDTF">2022-02-23T12:06:00Z</dcterms:created>
  <dcterms:modified xsi:type="dcterms:W3CDTF">2022-02-23T12:06:00Z</dcterms:modified>
</cp:coreProperties>
</file>