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1D419" w14:textId="77777777" w:rsidR="00D03C1B" w:rsidRDefault="00805CF7">
      <w:pPr>
        <w:jc w:val="center"/>
        <w:rPr>
          <w:rFonts w:ascii="Arial" w:hAnsi="Arial" w:cs="Arial"/>
          <w:b/>
          <w:bCs/>
        </w:rPr>
      </w:pPr>
      <w:bookmarkStart w:id="0" w:name="_GoBack"/>
      <w:bookmarkEnd w:id="0"/>
      <w:r>
        <w:rPr>
          <w:noProof/>
          <w:lang w:eastAsia="en-GB"/>
        </w:rPr>
        <w:drawing>
          <wp:anchor distT="0" distB="0" distL="114300" distR="114300" simplePos="0" relativeHeight="251656704" behindDoc="0" locked="0" layoutInCell="1" allowOverlap="1" wp14:anchorId="68FB010B" wp14:editId="07777777">
            <wp:simplePos x="0" y="0"/>
            <wp:positionH relativeFrom="column">
              <wp:posOffset>4572000</wp:posOffset>
            </wp:positionH>
            <wp:positionV relativeFrom="paragraph">
              <wp:posOffset>-571500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C1B">
        <w:rPr>
          <w:rFonts w:ascii="Arial" w:hAnsi="Arial" w:cs="Arial"/>
          <w:b/>
          <w:bCs/>
        </w:rPr>
        <w:t xml:space="preserve">EAST </w:t>
      </w:r>
      <w:smartTag w:uri="urn:schemas-microsoft-com:office:smarttags" w:element="country-region">
        <w:smartTag w:uri="urn:schemas-microsoft-com:office:smarttags" w:element="place">
          <w:r w:rsidR="00D03C1B">
            <w:rPr>
              <w:rFonts w:ascii="Arial" w:hAnsi="Arial" w:cs="Arial"/>
              <w:b/>
              <w:bCs/>
            </w:rPr>
            <w:t>SUSSEX</w:t>
          </w:r>
        </w:smartTag>
      </w:smartTag>
      <w:r w:rsidR="00D03C1B">
        <w:rPr>
          <w:rFonts w:ascii="Arial" w:hAnsi="Arial" w:cs="Arial"/>
          <w:b/>
          <w:bCs/>
        </w:rPr>
        <w:t xml:space="preserve"> COUNTY COUNCIL</w:t>
      </w:r>
    </w:p>
    <w:p w14:paraId="29D6B04F" w14:textId="77777777" w:rsidR="00D03C1B" w:rsidRDefault="00D03C1B">
      <w:pPr>
        <w:ind w:left="144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r>
    </w:p>
    <w:p w14:paraId="5FE928B3" w14:textId="77777777" w:rsidR="00D03C1B" w:rsidRDefault="00D03C1B">
      <w:pPr>
        <w:pStyle w:val="Title"/>
        <w:rPr>
          <w:u w:val="none"/>
        </w:rPr>
      </w:pPr>
      <w:r>
        <w:rPr>
          <w:u w:val="none"/>
        </w:rPr>
        <w:t>Job Description</w:t>
      </w:r>
    </w:p>
    <w:p w14:paraId="672A6659" w14:textId="77777777" w:rsidR="00D03C1B" w:rsidRDefault="00D03C1B">
      <w:pPr>
        <w:jc w:val="both"/>
        <w:rPr>
          <w:rFonts w:ascii="Arial" w:hAnsi="Arial" w:cs="Arial"/>
        </w:rPr>
      </w:pPr>
    </w:p>
    <w:tbl>
      <w:tblPr>
        <w:tblW w:w="974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D03C1B" w14:paraId="2C0A76D4" w14:textId="77777777">
        <w:trPr>
          <w:trHeight w:val="320"/>
        </w:trPr>
        <w:tc>
          <w:tcPr>
            <w:tcW w:w="3794" w:type="dxa"/>
          </w:tcPr>
          <w:p w14:paraId="52B33E55" w14:textId="77777777" w:rsidR="00D03C1B" w:rsidRDefault="00D03C1B">
            <w:pPr>
              <w:jc w:val="both"/>
              <w:rPr>
                <w:rFonts w:ascii="Arial" w:hAnsi="Arial" w:cs="Arial"/>
              </w:rPr>
            </w:pPr>
            <w:r>
              <w:rPr>
                <w:rFonts w:ascii="Arial" w:hAnsi="Arial" w:cs="Arial"/>
                <w:b/>
                <w:bCs/>
              </w:rPr>
              <w:t>DEPARTMENT</w:t>
            </w:r>
            <w:r>
              <w:rPr>
                <w:rFonts w:ascii="Arial" w:hAnsi="Arial" w:cs="Arial"/>
              </w:rPr>
              <w:t>:</w:t>
            </w:r>
          </w:p>
        </w:tc>
        <w:tc>
          <w:tcPr>
            <w:tcW w:w="5953" w:type="dxa"/>
          </w:tcPr>
          <w:p w14:paraId="446543D0" w14:textId="77777777" w:rsidR="00D03C1B" w:rsidRDefault="00D03C1B">
            <w:pPr>
              <w:pStyle w:val="Heading2"/>
              <w:rPr>
                <w:i w:val="0"/>
                <w:iCs w:val="0"/>
              </w:rPr>
            </w:pPr>
            <w:r>
              <w:rPr>
                <w:i w:val="0"/>
                <w:iCs w:val="0"/>
              </w:rPr>
              <w:t>Schools</w:t>
            </w:r>
          </w:p>
          <w:p w14:paraId="0A37501D" w14:textId="77777777" w:rsidR="00D03C1B" w:rsidRDefault="00D03C1B"/>
        </w:tc>
      </w:tr>
      <w:tr w:rsidR="00D03C1B" w14:paraId="1A21EDEF" w14:textId="77777777">
        <w:tc>
          <w:tcPr>
            <w:tcW w:w="3794" w:type="dxa"/>
          </w:tcPr>
          <w:p w14:paraId="650CAA37" w14:textId="77777777" w:rsidR="00D03C1B" w:rsidRDefault="00D03C1B">
            <w:pPr>
              <w:jc w:val="both"/>
              <w:rPr>
                <w:rFonts w:ascii="Arial" w:hAnsi="Arial" w:cs="Arial"/>
                <w:b/>
                <w:bCs/>
              </w:rPr>
            </w:pPr>
            <w:r>
              <w:rPr>
                <w:rFonts w:ascii="Arial" w:hAnsi="Arial" w:cs="Arial"/>
                <w:b/>
                <w:bCs/>
              </w:rPr>
              <w:t>LOCATION:</w:t>
            </w:r>
          </w:p>
        </w:tc>
        <w:tc>
          <w:tcPr>
            <w:tcW w:w="5953" w:type="dxa"/>
          </w:tcPr>
          <w:p w14:paraId="35CCACEC" w14:textId="77777777" w:rsidR="00D03C1B" w:rsidRDefault="00D03C1B">
            <w:pPr>
              <w:jc w:val="both"/>
              <w:rPr>
                <w:rFonts w:ascii="Arial" w:hAnsi="Arial" w:cs="Arial"/>
              </w:rPr>
            </w:pPr>
            <w:r>
              <w:rPr>
                <w:rFonts w:ascii="Arial" w:hAnsi="Arial" w:cs="Arial"/>
              </w:rPr>
              <w:t>Countywide</w:t>
            </w:r>
          </w:p>
          <w:p w14:paraId="5DAB6C7B" w14:textId="77777777" w:rsidR="00D03C1B" w:rsidRDefault="00D03C1B">
            <w:pPr>
              <w:jc w:val="both"/>
              <w:rPr>
                <w:rFonts w:ascii="Arial" w:hAnsi="Arial" w:cs="Arial"/>
              </w:rPr>
            </w:pPr>
          </w:p>
        </w:tc>
      </w:tr>
      <w:tr w:rsidR="00D03C1B" w14:paraId="4B675D5A" w14:textId="77777777">
        <w:tc>
          <w:tcPr>
            <w:tcW w:w="3794" w:type="dxa"/>
          </w:tcPr>
          <w:p w14:paraId="276FB638" w14:textId="77777777" w:rsidR="00D03C1B" w:rsidRDefault="00D03C1B">
            <w:pPr>
              <w:jc w:val="both"/>
              <w:rPr>
                <w:rFonts w:ascii="Arial" w:hAnsi="Arial" w:cs="Arial"/>
                <w:b/>
                <w:bCs/>
              </w:rPr>
            </w:pPr>
            <w:r>
              <w:rPr>
                <w:rFonts w:ascii="Arial" w:hAnsi="Arial" w:cs="Arial"/>
                <w:b/>
                <w:bCs/>
              </w:rPr>
              <w:t>JOB TITLE:</w:t>
            </w:r>
          </w:p>
        </w:tc>
        <w:tc>
          <w:tcPr>
            <w:tcW w:w="5953" w:type="dxa"/>
          </w:tcPr>
          <w:p w14:paraId="27143673" w14:textId="77777777" w:rsidR="00A2496F" w:rsidRDefault="00547E2A">
            <w:pPr>
              <w:jc w:val="both"/>
              <w:rPr>
                <w:rFonts w:ascii="Arial" w:hAnsi="Arial" w:cs="Arial"/>
              </w:rPr>
            </w:pPr>
            <w:r w:rsidRPr="008E39B2">
              <w:rPr>
                <w:rFonts w:ascii="Arial" w:hAnsi="Arial" w:cs="Arial"/>
              </w:rPr>
              <w:t>Individual Needs Assistant</w:t>
            </w:r>
            <w:r>
              <w:rPr>
                <w:rFonts w:ascii="Arial" w:hAnsi="Arial" w:cs="Arial"/>
              </w:rPr>
              <w:t xml:space="preserve"> </w:t>
            </w:r>
          </w:p>
          <w:p w14:paraId="02EB378F" w14:textId="77777777" w:rsidR="00547E2A" w:rsidRDefault="00547E2A">
            <w:pPr>
              <w:jc w:val="both"/>
              <w:rPr>
                <w:rFonts w:ascii="Arial" w:hAnsi="Arial" w:cs="Arial"/>
              </w:rPr>
            </w:pPr>
          </w:p>
        </w:tc>
      </w:tr>
      <w:tr w:rsidR="00D03C1B" w14:paraId="396E1DB0" w14:textId="77777777">
        <w:tc>
          <w:tcPr>
            <w:tcW w:w="3794" w:type="dxa"/>
          </w:tcPr>
          <w:p w14:paraId="70B9336C" w14:textId="77777777" w:rsidR="00D03C1B" w:rsidRDefault="00D03C1B">
            <w:pPr>
              <w:jc w:val="both"/>
              <w:rPr>
                <w:rFonts w:ascii="Arial" w:hAnsi="Arial" w:cs="Arial"/>
                <w:b/>
                <w:bCs/>
              </w:rPr>
            </w:pPr>
            <w:r>
              <w:rPr>
                <w:rFonts w:ascii="Arial" w:hAnsi="Arial" w:cs="Arial"/>
                <w:b/>
                <w:bCs/>
              </w:rPr>
              <w:t>GRADE:</w:t>
            </w:r>
          </w:p>
        </w:tc>
        <w:tc>
          <w:tcPr>
            <w:tcW w:w="5953" w:type="dxa"/>
          </w:tcPr>
          <w:p w14:paraId="238DF0C8" w14:textId="77777777" w:rsidR="00D03C1B" w:rsidRDefault="009C4EDD">
            <w:pPr>
              <w:jc w:val="both"/>
              <w:rPr>
                <w:rFonts w:ascii="Arial" w:hAnsi="Arial" w:cs="Arial"/>
              </w:rPr>
            </w:pPr>
            <w:r>
              <w:rPr>
                <w:rFonts w:ascii="Arial" w:hAnsi="Arial" w:cs="Arial"/>
                <w:color w:val="000000"/>
                <w:spacing w:val="-6"/>
                <w:w w:val="105"/>
              </w:rPr>
              <w:t xml:space="preserve">East Sussex Single Status </w:t>
            </w:r>
            <w:r w:rsidR="00547E2A">
              <w:rPr>
                <w:rFonts w:ascii="Arial" w:hAnsi="Arial" w:cs="Arial"/>
              </w:rPr>
              <w:t>3</w:t>
            </w:r>
          </w:p>
          <w:p w14:paraId="6A05A809" w14:textId="77777777" w:rsidR="00D03C1B" w:rsidRDefault="00D03C1B">
            <w:pPr>
              <w:jc w:val="both"/>
              <w:rPr>
                <w:rFonts w:ascii="Arial" w:hAnsi="Arial" w:cs="Arial"/>
              </w:rPr>
            </w:pPr>
          </w:p>
        </w:tc>
      </w:tr>
      <w:tr w:rsidR="00D03C1B" w14:paraId="0E8E0070" w14:textId="77777777">
        <w:tc>
          <w:tcPr>
            <w:tcW w:w="3794" w:type="dxa"/>
          </w:tcPr>
          <w:p w14:paraId="6A427573" w14:textId="77777777" w:rsidR="00D03C1B" w:rsidRDefault="00D03C1B">
            <w:pPr>
              <w:jc w:val="both"/>
              <w:rPr>
                <w:rFonts w:ascii="Arial" w:hAnsi="Arial" w:cs="Arial"/>
                <w:b/>
                <w:bCs/>
              </w:rPr>
            </w:pPr>
            <w:r>
              <w:rPr>
                <w:rFonts w:ascii="Arial" w:hAnsi="Arial" w:cs="Arial"/>
                <w:b/>
                <w:bCs/>
              </w:rPr>
              <w:t>RESPONSIBLE TO:</w:t>
            </w:r>
          </w:p>
        </w:tc>
        <w:tc>
          <w:tcPr>
            <w:tcW w:w="5953" w:type="dxa"/>
          </w:tcPr>
          <w:p w14:paraId="4FDF1D30" w14:textId="77777777" w:rsidR="00D03C1B" w:rsidRDefault="00D03C1B">
            <w:pPr>
              <w:jc w:val="both"/>
              <w:rPr>
                <w:rFonts w:ascii="Arial" w:hAnsi="Arial" w:cs="Arial"/>
              </w:rPr>
            </w:pPr>
            <w:r>
              <w:rPr>
                <w:rFonts w:ascii="Arial" w:hAnsi="Arial" w:cs="Arial"/>
              </w:rPr>
              <w:t>Headteacher</w:t>
            </w:r>
          </w:p>
          <w:p w14:paraId="5A39BBE3" w14:textId="77777777" w:rsidR="00D03C1B" w:rsidRDefault="00D03C1B">
            <w:pPr>
              <w:jc w:val="both"/>
              <w:rPr>
                <w:rFonts w:ascii="Arial" w:hAnsi="Arial" w:cs="Arial"/>
              </w:rPr>
            </w:pPr>
          </w:p>
        </w:tc>
      </w:tr>
      <w:tr w:rsidR="00D03C1B" w14:paraId="37CDD28B" w14:textId="77777777">
        <w:tc>
          <w:tcPr>
            <w:tcW w:w="3794" w:type="dxa"/>
          </w:tcPr>
          <w:p w14:paraId="37CC0160" w14:textId="77777777" w:rsidR="00D03C1B" w:rsidRDefault="00D03C1B">
            <w:pPr>
              <w:jc w:val="both"/>
              <w:rPr>
                <w:rFonts w:ascii="Arial" w:hAnsi="Arial" w:cs="Arial"/>
                <w:b/>
                <w:bCs/>
              </w:rPr>
            </w:pPr>
            <w:r>
              <w:rPr>
                <w:rFonts w:ascii="Arial" w:hAnsi="Arial" w:cs="Arial"/>
                <w:b/>
                <w:bCs/>
              </w:rPr>
              <w:t>MAIN PURPOSE OF THE JOB:</w:t>
            </w:r>
          </w:p>
        </w:tc>
        <w:tc>
          <w:tcPr>
            <w:tcW w:w="5953" w:type="dxa"/>
          </w:tcPr>
          <w:p w14:paraId="5CC651AB" w14:textId="77777777" w:rsidR="006279E6" w:rsidRDefault="00547E2A" w:rsidP="00547E2A">
            <w:pPr>
              <w:pStyle w:val="Title"/>
              <w:jc w:val="left"/>
              <w:rPr>
                <w:b w:val="0"/>
                <w:u w:val="none"/>
              </w:rPr>
            </w:pPr>
            <w:r w:rsidRPr="00547E2A">
              <w:rPr>
                <w:b w:val="0"/>
                <w:u w:val="none"/>
              </w:rPr>
              <w:t xml:space="preserve">To assist in promoting the learning and personal development of the pupils to whom you are assigned, to enable them to make best use of the educational opportunities available to them. </w:t>
            </w:r>
          </w:p>
          <w:p w14:paraId="7B810C42" w14:textId="39B9C725" w:rsidR="00547E2A" w:rsidRPr="00515234" w:rsidRDefault="006279E6" w:rsidP="00547E2A">
            <w:pPr>
              <w:pStyle w:val="Title"/>
              <w:jc w:val="left"/>
              <w:rPr>
                <w:b w:val="0"/>
                <w:color w:val="FF0000"/>
                <w:u w:val="none"/>
              </w:rPr>
            </w:pPr>
            <w:r w:rsidRPr="00515234">
              <w:rPr>
                <w:b w:val="0"/>
                <w:color w:val="FF0000"/>
                <w:u w:val="none"/>
              </w:rPr>
              <w:t xml:space="preserve">To provide advice and support to other members of staff that work with </w:t>
            </w:r>
            <w:r w:rsidR="002A0956">
              <w:rPr>
                <w:b w:val="0"/>
                <w:color w:val="FF0000"/>
                <w:u w:val="none"/>
              </w:rPr>
              <w:t>a particular</w:t>
            </w:r>
            <w:r w:rsidRPr="00515234">
              <w:rPr>
                <w:b w:val="0"/>
                <w:color w:val="FF0000"/>
                <w:u w:val="none"/>
              </w:rPr>
              <w:t xml:space="preserve"> chil</w:t>
            </w:r>
            <w:r w:rsidR="002A0956">
              <w:rPr>
                <w:b w:val="0"/>
                <w:color w:val="FF0000"/>
                <w:u w:val="none"/>
              </w:rPr>
              <w:t>d and/or about their area of expertise.</w:t>
            </w:r>
          </w:p>
          <w:p w14:paraId="41C8F396" w14:textId="77777777" w:rsidR="00D03C1B" w:rsidRDefault="00D03C1B">
            <w:pPr>
              <w:jc w:val="both"/>
              <w:rPr>
                <w:rFonts w:ascii="Arial" w:hAnsi="Arial" w:cs="Arial"/>
              </w:rPr>
            </w:pPr>
          </w:p>
        </w:tc>
      </w:tr>
    </w:tbl>
    <w:p w14:paraId="72A3D3EC" w14:textId="77777777" w:rsidR="00D03C1B" w:rsidRDefault="00D03C1B">
      <w:pPr>
        <w:pBdr>
          <w:bottom w:val="single" w:sz="4" w:space="1" w:color="auto"/>
        </w:pBdr>
        <w:jc w:val="both"/>
        <w:rPr>
          <w:rFonts w:ascii="Arial" w:hAnsi="Arial" w:cs="Arial"/>
        </w:rPr>
      </w:pPr>
    </w:p>
    <w:p w14:paraId="0D0B940D" w14:textId="77777777" w:rsidR="00D03C1B" w:rsidRDefault="00D03C1B">
      <w:pPr>
        <w:pBdr>
          <w:bottom w:val="single" w:sz="4" w:space="1" w:color="auto"/>
        </w:pBdr>
        <w:jc w:val="both"/>
        <w:rPr>
          <w:rFonts w:ascii="Arial" w:hAnsi="Arial" w:cs="Arial"/>
        </w:rPr>
      </w:pPr>
    </w:p>
    <w:p w14:paraId="0E27B00A" w14:textId="77777777" w:rsidR="00D03C1B" w:rsidRDefault="00D03C1B">
      <w:pPr>
        <w:jc w:val="both"/>
        <w:rPr>
          <w:rFonts w:ascii="Arial" w:hAnsi="Arial" w:cs="Arial"/>
        </w:rPr>
      </w:pPr>
    </w:p>
    <w:p w14:paraId="60061E4C" w14:textId="77777777" w:rsidR="00D03C1B" w:rsidRDefault="00D03C1B">
      <w:pPr>
        <w:jc w:val="both"/>
        <w:rPr>
          <w:rFonts w:ascii="Arial" w:hAnsi="Arial" w:cs="Arial"/>
        </w:rPr>
      </w:pPr>
    </w:p>
    <w:p w14:paraId="0DAA792D" w14:textId="77777777" w:rsidR="00D03C1B" w:rsidRDefault="168D6FF9">
      <w:pPr>
        <w:jc w:val="both"/>
        <w:rPr>
          <w:rFonts w:ascii="Arial" w:hAnsi="Arial" w:cs="Arial"/>
          <w:b/>
          <w:bCs/>
        </w:rPr>
      </w:pPr>
      <w:r w:rsidRPr="168D6FF9">
        <w:rPr>
          <w:rFonts w:ascii="Arial" w:hAnsi="Arial" w:cs="Arial"/>
          <w:b/>
          <w:bCs/>
        </w:rPr>
        <w:t>KEY TASKS</w:t>
      </w:r>
    </w:p>
    <w:p w14:paraId="31150AD6" w14:textId="2826BBCF" w:rsidR="168D6FF9" w:rsidRDefault="168D6FF9" w:rsidP="168D6FF9">
      <w:pPr>
        <w:jc w:val="both"/>
        <w:rPr>
          <w:rFonts w:ascii="Arial" w:hAnsi="Arial" w:cs="Arial"/>
          <w:b/>
          <w:bCs/>
        </w:rPr>
      </w:pPr>
    </w:p>
    <w:p w14:paraId="2F9833AD" w14:textId="5127F04C" w:rsidR="168D6FF9" w:rsidRDefault="168D6FF9" w:rsidP="168D6FF9">
      <w:pPr>
        <w:jc w:val="both"/>
        <w:rPr>
          <w:rFonts w:ascii="Arial" w:hAnsi="Arial" w:cs="Arial"/>
          <w:b/>
          <w:bCs/>
          <w:color w:val="FF0000"/>
        </w:rPr>
      </w:pPr>
    </w:p>
    <w:p w14:paraId="1B7D4626" w14:textId="4334E20C" w:rsidR="168D6FF9" w:rsidRDefault="168D6FF9" w:rsidP="168D6FF9">
      <w:pPr>
        <w:jc w:val="both"/>
        <w:rPr>
          <w:rFonts w:ascii="Arial" w:hAnsi="Arial" w:cs="Arial"/>
          <w:b/>
          <w:bCs/>
          <w:color w:val="FF0000"/>
        </w:rPr>
      </w:pPr>
    </w:p>
    <w:p w14:paraId="01BF5A6F" w14:textId="7D917354" w:rsidR="168D6FF9" w:rsidRDefault="168D6FF9" w:rsidP="168D6FF9">
      <w:pPr>
        <w:jc w:val="both"/>
        <w:rPr>
          <w:rFonts w:ascii="Arial" w:hAnsi="Arial" w:cs="Arial"/>
          <w:b/>
          <w:bCs/>
          <w:color w:val="FF0000"/>
        </w:rPr>
      </w:pPr>
    </w:p>
    <w:p w14:paraId="4562CAB1" w14:textId="77777777" w:rsidR="00547E2A" w:rsidRPr="008E39B2" w:rsidRDefault="00547E2A" w:rsidP="00547E2A">
      <w:pPr>
        <w:numPr>
          <w:ilvl w:val="0"/>
          <w:numId w:val="16"/>
        </w:numPr>
        <w:rPr>
          <w:rFonts w:ascii="Arial" w:hAnsi="Arial" w:cs="Arial"/>
        </w:rPr>
      </w:pPr>
      <w:r w:rsidRPr="008E39B2">
        <w:rPr>
          <w:rFonts w:ascii="Arial" w:hAnsi="Arial" w:cs="Arial"/>
        </w:rPr>
        <w:t>To aid pupils to learn as effectively as possible both in group situations and on his/her own by, for example:</w:t>
      </w:r>
    </w:p>
    <w:p w14:paraId="5BA41DF2" w14:textId="1A21F3FC" w:rsidR="00AE31B0" w:rsidRPr="00C203B4" w:rsidRDefault="00FA22BD" w:rsidP="00FA22BD">
      <w:pPr>
        <w:pStyle w:val="ListParagraph"/>
        <w:numPr>
          <w:ilvl w:val="0"/>
          <w:numId w:val="26"/>
        </w:numPr>
        <w:jc w:val="both"/>
        <w:rPr>
          <w:rFonts w:ascii="Arial" w:hAnsi="Arial" w:cs="Arial"/>
          <w:bCs/>
          <w:color w:val="FF0000"/>
        </w:rPr>
      </w:pPr>
      <w:r>
        <w:rPr>
          <w:rFonts w:ascii="Arial" w:hAnsi="Arial" w:cs="Arial"/>
        </w:rPr>
        <w:t xml:space="preserve"> </w:t>
      </w:r>
      <w:r w:rsidR="168D6FF9" w:rsidRPr="00AE31B0">
        <w:rPr>
          <w:rFonts w:ascii="Arial" w:hAnsi="Arial" w:cs="Arial"/>
        </w:rPr>
        <w:t>Clarifying and explaining instructions;</w:t>
      </w:r>
      <w:r w:rsidR="00B14C57">
        <w:rPr>
          <w:rFonts w:ascii="Arial" w:hAnsi="Arial" w:cs="Arial"/>
        </w:rPr>
        <w:t xml:space="preserve"> </w:t>
      </w:r>
      <w:r w:rsidR="168D6FF9" w:rsidRPr="00C203B4">
        <w:rPr>
          <w:rFonts w:ascii="Arial" w:hAnsi="Arial" w:cs="Arial"/>
          <w:color w:val="FF0000"/>
        </w:rPr>
        <w:t>Differentiating class learning when and as appropriate</w:t>
      </w:r>
      <w:r w:rsidR="00AE31B0" w:rsidRPr="00C203B4">
        <w:rPr>
          <w:rFonts w:ascii="Arial" w:hAnsi="Arial" w:cs="Arial"/>
          <w:color w:val="FF0000"/>
        </w:rPr>
        <w:t xml:space="preserve"> and</w:t>
      </w:r>
      <w:r w:rsidR="00AE31B0" w:rsidRPr="00C203B4">
        <w:rPr>
          <w:rFonts w:ascii="Arial" w:hAnsi="Arial" w:cs="Arial"/>
          <w:bCs/>
          <w:color w:val="FF0000"/>
        </w:rPr>
        <w:t xml:space="preserve"> to provide other activities alongside the teacher as appropriate when the child cannot access the whole class learning.</w:t>
      </w:r>
    </w:p>
    <w:p w14:paraId="561A4E37" w14:textId="5984F6E5" w:rsidR="00547E2A" w:rsidRPr="00AE31B0" w:rsidRDefault="00FA22BD" w:rsidP="00FA22BD">
      <w:pPr>
        <w:pStyle w:val="ListParagraph"/>
        <w:numPr>
          <w:ilvl w:val="0"/>
          <w:numId w:val="26"/>
        </w:numPr>
        <w:jc w:val="both"/>
        <w:rPr>
          <w:rFonts w:ascii="Arial" w:hAnsi="Arial" w:cs="Arial"/>
          <w:bCs/>
          <w:color w:val="000000" w:themeColor="text1"/>
        </w:rPr>
      </w:pPr>
      <w:r>
        <w:rPr>
          <w:rFonts w:ascii="Arial" w:hAnsi="Arial" w:cs="Arial"/>
        </w:rPr>
        <w:t xml:space="preserve"> </w:t>
      </w:r>
      <w:r w:rsidR="00547E2A" w:rsidRPr="00AE31B0">
        <w:rPr>
          <w:rFonts w:ascii="Arial" w:hAnsi="Arial" w:cs="Arial"/>
        </w:rPr>
        <w:t>Ensuring the pupil(s) is able to use equipment and materials provided</w:t>
      </w:r>
    </w:p>
    <w:p w14:paraId="01A4D2EE"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Motivating and encouraging the pupil(s) as required by providing levels of individual attention, reassurance and help with learning tasks as appropriate to pupils’ needs</w:t>
      </w:r>
    </w:p>
    <w:p w14:paraId="7C108AC8"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Assisting in weaker areas, e.g. speech and language, behaviour, reading, spelling, numeracy, handwriting/presentation etc</w:t>
      </w:r>
    </w:p>
    <w:p w14:paraId="3932EEF9" w14:textId="77777777" w:rsidR="00547E2A" w:rsidRPr="00952C61" w:rsidRDefault="168D6FF9" w:rsidP="00547E2A">
      <w:pPr>
        <w:numPr>
          <w:ilvl w:val="0"/>
          <w:numId w:val="17"/>
        </w:numPr>
        <w:tabs>
          <w:tab w:val="clear" w:pos="360"/>
          <w:tab w:val="num" w:pos="780"/>
        </w:tabs>
        <w:ind w:left="780"/>
        <w:rPr>
          <w:rFonts w:ascii="Arial" w:hAnsi="Arial" w:cs="Arial"/>
        </w:rPr>
      </w:pPr>
      <w:r w:rsidRPr="168D6FF9">
        <w:rPr>
          <w:rFonts w:ascii="Arial" w:hAnsi="Arial" w:cs="Arial"/>
        </w:rPr>
        <w:t>Using praise, commentary and assistance to encourage the pupil to concentrate and stay on task</w:t>
      </w:r>
    </w:p>
    <w:p w14:paraId="2469D345" w14:textId="3865328E" w:rsidR="168D6FF9" w:rsidRPr="00C203B4" w:rsidRDefault="168D6FF9" w:rsidP="168D6FF9">
      <w:pPr>
        <w:numPr>
          <w:ilvl w:val="0"/>
          <w:numId w:val="17"/>
        </w:numPr>
        <w:ind w:left="780"/>
        <w:rPr>
          <w:color w:val="FF0000"/>
        </w:rPr>
      </w:pPr>
      <w:r w:rsidRPr="00C203B4">
        <w:rPr>
          <w:rFonts w:ascii="Arial" w:hAnsi="Arial" w:cs="Arial"/>
          <w:color w:val="FF0000"/>
        </w:rPr>
        <w:t>Using appropriate limited language devised in collaboration between INA, class teacher,</w:t>
      </w:r>
      <w:r w:rsidR="00FA22BD" w:rsidRPr="00C203B4">
        <w:rPr>
          <w:rFonts w:ascii="Arial" w:hAnsi="Arial" w:cs="Arial"/>
          <w:color w:val="FF0000"/>
        </w:rPr>
        <w:t xml:space="preserve"> </w:t>
      </w:r>
      <w:proofErr w:type="spellStart"/>
      <w:r w:rsidRPr="00C203B4">
        <w:rPr>
          <w:rFonts w:ascii="Arial" w:hAnsi="Arial" w:cs="Arial"/>
          <w:color w:val="FF0000"/>
        </w:rPr>
        <w:t>Senco</w:t>
      </w:r>
      <w:proofErr w:type="spellEnd"/>
      <w:r w:rsidRPr="00C203B4">
        <w:rPr>
          <w:rFonts w:ascii="Arial" w:hAnsi="Arial" w:cs="Arial"/>
          <w:color w:val="FF0000"/>
        </w:rPr>
        <w:t xml:space="preserve"> and outside agencies as appropriate</w:t>
      </w:r>
    </w:p>
    <w:p w14:paraId="1C8E0A37"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Liaising with class teacher, SENCO and other professionals about individual education plans (IEPs), contributing to the planning as appropriate</w:t>
      </w:r>
    </w:p>
    <w:p w14:paraId="38260890"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lastRenderedPageBreak/>
        <w:t>Providing additional nurture to individuals when requested by the class teacher or SENCO</w:t>
      </w:r>
    </w:p>
    <w:p w14:paraId="478FB697" w14:textId="62933E72" w:rsidR="00547E2A" w:rsidRPr="00C203B4" w:rsidRDefault="168D6FF9" w:rsidP="00547E2A">
      <w:pPr>
        <w:numPr>
          <w:ilvl w:val="0"/>
          <w:numId w:val="17"/>
        </w:numPr>
        <w:tabs>
          <w:tab w:val="clear" w:pos="360"/>
          <w:tab w:val="num" w:pos="780"/>
        </w:tabs>
        <w:ind w:left="780"/>
        <w:rPr>
          <w:rFonts w:ascii="Arial" w:hAnsi="Arial" w:cs="Arial"/>
          <w:color w:val="FF0000"/>
        </w:rPr>
      </w:pPr>
      <w:r w:rsidRPr="168D6FF9">
        <w:rPr>
          <w:rFonts w:ascii="Arial" w:hAnsi="Arial" w:cs="Arial"/>
        </w:rPr>
        <w:t>Consistently and effectively implementing agreed behaviour management strategies.</w:t>
      </w:r>
      <w:r w:rsidRPr="168D6FF9">
        <w:rPr>
          <w:rFonts w:ascii="Arial" w:hAnsi="Arial" w:cs="Arial"/>
          <w:color w:val="FF0000"/>
        </w:rPr>
        <w:t xml:space="preserve"> </w:t>
      </w:r>
      <w:r w:rsidRPr="00C203B4">
        <w:rPr>
          <w:rFonts w:ascii="Arial" w:hAnsi="Arial" w:cs="Arial"/>
          <w:color w:val="FF0000"/>
        </w:rPr>
        <w:t>Contributing to devising these management strategies</w:t>
      </w:r>
    </w:p>
    <w:p w14:paraId="76BD4691" w14:textId="56FFB17D" w:rsidR="00547E2A" w:rsidRPr="00FA22BD" w:rsidRDefault="00C203B4" w:rsidP="168D6FF9">
      <w:pPr>
        <w:numPr>
          <w:ilvl w:val="0"/>
          <w:numId w:val="17"/>
        </w:numPr>
        <w:tabs>
          <w:tab w:val="clear" w:pos="360"/>
          <w:tab w:val="num" w:pos="780"/>
        </w:tabs>
        <w:ind w:left="780"/>
        <w:rPr>
          <w:rFonts w:ascii="Arial" w:hAnsi="Arial" w:cs="Arial"/>
          <w:color w:val="000000" w:themeColor="text1"/>
        </w:rPr>
      </w:pPr>
      <w:r w:rsidRPr="00C203B4">
        <w:rPr>
          <w:rFonts w:ascii="Arial" w:hAnsi="Arial" w:cs="Arial"/>
          <w:color w:val="FF0000"/>
        </w:rPr>
        <w:t>Helping (deleted)</w:t>
      </w:r>
      <w:r w:rsidR="00FA22BD" w:rsidRPr="00FA22BD">
        <w:rPr>
          <w:rFonts w:ascii="Arial" w:hAnsi="Arial" w:cs="Arial"/>
          <w:color w:val="000000" w:themeColor="text1"/>
        </w:rPr>
        <w:t>Making</w:t>
      </w:r>
      <w:r w:rsidR="168D6FF9" w:rsidRPr="00FA22BD">
        <w:rPr>
          <w:rFonts w:ascii="Arial" w:hAnsi="Arial" w:cs="Arial"/>
          <w:color w:val="000000" w:themeColor="text1"/>
        </w:rPr>
        <w:t xml:space="preserve"> appropriate resources to support the pupil(s) </w:t>
      </w:r>
    </w:p>
    <w:p w14:paraId="2C20C04C"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Meeting pupils’ physical needs while encouraging independence e.g. help pupils to change for PE lessons or swimming, clean and reassure pupils after accidental soiling of clothes, help with mobility around the school</w:t>
      </w:r>
    </w:p>
    <w:p w14:paraId="4B94D5A5" w14:textId="77777777" w:rsidR="00547E2A" w:rsidRPr="008E39B2" w:rsidRDefault="00547E2A" w:rsidP="00547E2A">
      <w:pPr>
        <w:rPr>
          <w:rFonts w:ascii="Arial" w:hAnsi="Arial" w:cs="Arial"/>
        </w:rPr>
      </w:pPr>
    </w:p>
    <w:p w14:paraId="51F9A68F" w14:textId="77777777" w:rsidR="00547E2A" w:rsidRPr="008E39B2" w:rsidRDefault="00547E2A" w:rsidP="00547E2A">
      <w:pPr>
        <w:numPr>
          <w:ilvl w:val="0"/>
          <w:numId w:val="16"/>
        </w:numPr>
        <w:rPr>
          <w:rFonts w:ascii="Arial" w:hAnsi="Arial" w:cs="Arial"/>
        </w:rPr>
      </w:pPr>
      <w:r w:rsidRPr="008E39B2">
        <w:rPr>
          <w:rFonts w:ascii="Arial" w:hAnsi="Arial" w:cs="Arial"/>
        </w:rPr>
        <w:t>To establish supportive relationships with the pupil(s) concerned</w:t>
      </w:r>
      <w:r w:rsidR="00BE19F7">
        <w:rPr>
          <w:rFonts w:ascii="Arial" w:hAnsi="Arial" w:cs="Arial"/>
        </w:rPr>
        <w:t>.</w:t>
      </w:r>
    </w:p>
    <w:p w14:paraId="3DEEC669" w14:textId="77777777" w:rsidR="00547E2A" w:rsidRPr="008E39B2" w:rsidRDefault="00547E2A" w:rsidP="00547E2A">
      <w:pPr>
        <w:rPr>
          <w:rFonts w:ascii="Arial" w:hAnsi="Arial" w:cs="Arial"/>
        </w:rPr>
      </w:pPr>
    </w:p>
    <w:p w14:paraId="756FA6AD" w14:textId="77777777" w:rsidR="00547E2A" w:rsidRPr="00952C61" w:rsidRDefault="00547E2A" w:rsidP="00547E2A">
      <w:pPr>
        <w:rPr>
          <w:rFonts w:ascii="Arial" w:hAnsi="Arial" w:cs="Arial"/>
        </w:rPr>
      </w:pPr>
      <w:r w:rsidRPr="008E39B2">
        <w:rPr>
          <w:rFonts w:ascii="Arial" w:hAnsi="Arial" w:cs="Arial"/>
        </w:rPr>
        <w:t xml:space="preserve">3     </w:t>
      </w:r>
      <w:r w:rsidRPr="00952C61">
        <w:rPr>
          <w:rFonts w:ascii="Arial" w:hAnsi="Arial" w:cs="Arial"/>
        </w:rPr>
        <w:t xml:space="preserve">To determine the intervention strategies to be used to manage the </w:t>
      </w:r>
    </w:p>
    <w:p w14:paraId="3082936A" w14:textId="77777777" w:rsidR="00547E2A" w:rsidRPr="00952C61" w:rsidRDefault="00547E2A" w:rsidP="00547E2A">
      <w:pPr>
        <w:rPr>
          <w:rFonts w:ascii="Arial" w:hAnsi="Arial" w:cs="Arial"/>
        </w:rPr>
      </w:pPr>
      <w:r w:rsidRPr="00952C61">
        <w:rPr>
          <w:rFonts w:ascii="Arial" w:hAnsi="Arial" w:cs="Arial"/>
        </w:rPr>
        <w:t xml:space="preserve">       behaviour of pupils with behavioural or emotional difficulties with the </w:t>
      </w:r>
    </w:p>
    <w:p w14:paraId="12D83EB3" w14:textId="77777777" w:rsidR="00547E2A" w:rsidRPr="00952C61" w:rsidRDefault="00547E2A" w:rsidP="00547E2A">
      <w:pPr>
        <w:rPr>
          <w:rFonts w:ascii="Arial" w:hAnsi="Arial" w:cs="Arial"/>
        </w:rPr>
      </w:pPr>
      <w:r w:rsidRPr="00952C61">
        <w:rPr>
          <w:rFonts w:ascii="Arial" w:hAnsi="Arial" w:cs="Arial"/>
        </w:rPr>
        <w:t xml:space="preserve">       teacher.</w:t>
      </w:r>
    </w:p>
    <w:p w14:paraId="3656B9AB" w14:textId="77777777" w:rsidR="00547E2A" w:rsidRPr="008E39B2" w:rsidRDefault="00547E2A" w:rsidP="00547E2A">
      <w:pPr>
        <w:rPr>
          <w:rFonts w:ascii="Arial" w:hAnsi="Arial" w:cs="Arial"/>
        </w:rPr>
      </w:pPr>
    </w:p>
    <w:p w14:paraId="454ACD07" w14:textId="77777777" w:rsidR="00547E2A" w:rsidRPr="008E39B2" w:rsidRDefault="00547E2A" w:rsidP="00547E2A">
      <w:pPr>
        <w:rPr>
          <w:rFonts w:ascii="Arial" w:hAnsi="Arial" w:cs="Arial"/>
        </w:rPr>
      </w:pPr>
      <w:r w:rsidRPr="008E39B2">
        <w:rPr>
          <w:rFonts w:ascii="Arial" w:hAnsi="Arial" w:cs="Arial"/>
        </w:rPr>
        <w:t xml:space="preserve">4    To promote the acceptance and inclusion of the pupil(s) with SEN, </w:t>
      </w:r>
    </w:p>
    <w:p w14:paraId="4488B119" w14:textId="77777777" w:rsidR="00547E2A" w:rsidRPr="008E39B2" w:rsidRDefault="00547E2A" w:rsidP="00547E2A">
      <w:pPr>
        <w:rPr>
          <w:rFonts w:ascii="Arial" w:hAnsi="Arial" w:cs="Arial"/>
        </w:rPr>
      </w:pPr>
      <w:r w:rsidRPr="008E39B2">
        <w:rPr>
          <w:rFonts w:ascii="Arial" w:hAnsi="Arial" w:cs="Arial"/>
        </w:rPr>
        <w:t xml:space="preserve">      encouraging pupils to interact with each other in an appropriate and </w:t>
      </w:r>
    </w:p>
    <w:p w14:paraId="786B76F8" w14:textId="77777777" w:rsidR="00547E2A" w:rsidRPr="008E39B2" w:rsidRDefault="00547E2A" w:rsidP="00547E2A">
      <w:pPr>
        <w:rPr>
          <w:rFonts w:ascii="Arial" w:hAnsi="Arial" w:cs="Arial"/>
        </w:rPr>
      </w:pPr>
      <w:r w:rsidRPr="008E39B2">
        <w:rPr>
          <w:rFonts w:ascii="Arial" w:hAnsi="Arial" w:cs="Arial"/>
        </w:rPr>
        <w:t xml:space="preserve">      acceptable manner</w:t>
      </w:r>
    </w:p>
    <w:p w14:paraId="45FB0818" w14:textId="77777777" w:rsidR="00547E2A" w:rsidRPr="008E39B2" w:rsidRDefault="00547E2A" w:rsidP="00547E2A">
      <w:pPr>
        <w:rPr>
          <w:rFonts w:ascii="Arial" w:hAnsi="Arial" w:cs="Arial"/>
        </w:rPr>
      </w:pPr>
    </w:p>
    <w:p w14:paraId="566FDC38" w14:textId="77777777" w:rsidR="00547E2A" w:rsidRPr="008E39B2" w:rsidRDefault="00547E2A" w:rsidP="00547E2A">
      <w:pPr>
        <w:tabs>
          <w:tab w:val="num" w:pos="0"/>
        </w:tabs>
        <w:rPr>
          <w:rFonts w:ascii="Arial" w:hAnsi="Arial" w:cs="Arial"/>
        </w:rPr>
      </w:pPr>
      <w:r w:rsidRPr="008E39B2">
        <w:rPr>
          <w:rFonts w:ascii="Arial" w:hAnsi="Arial" w:cs="Arial"/>
        </w:rPr>
        <w:t xml:space="preserve">5    Monitor the pupil’s response to the learning activities and, where </w:t>
      </w:r>
    </w:p>
    <w:p w14:paraId="20824C52" w14:textId="77777777" w:rsidR="00547E2A" w:rsidRPr="008E39B2" w:rsidRDefault="00547E2A" w:rsidP="00547E2A">
      <w:pPr>
        <w:tabs>
          <w:tab w:val="num" w:pos="0"/>
        </w:tabs>
        <w:rPr>
          <w:rFonts w:ascii="Arial" w:hAnsi="Arial" w:cs="Arial"/>
        </w:rPr>
      </w:pPr>
      <w:r w:rsidRPr="008E39B2">
        <w:rPr>
          <w:rFonts w:ascii="Arial" w:hAnsi="Arial" w:cs="Arial"/>
        </w:rPr>
        <w:t xml:space="preserve">      appropriate, modify or adapt the activities as agreed with the teacher to </w:t>
      </w:r>
    </w:p>
    <w:p w14:paraId="52E7FB13" w14:textId="39D7F18D" w:rsidR="00C44D97" w:rsidRPr="00B14C57" w:rsidRDefault="00547E2A" w:rsidP="00C44D97">
      <w:pPr>
        <w:jc w:val="both"/>
        <w:rPr>
          <w:rFonts w:ascii="Arial" w:hAnsi="Arial" w:cs="Arial"/>
          <w:b/>
          <w:bCs/>
          <w:color w:val="FF0000"/>
        </w:rPr>
      </w:pPr>
      <w:r w:rsidRPr="008E39B2">
        <w:rPr>
          <w:rFonts w:ascii="Arial" w:hAnsi="Arial" w:cs="Arial"/>
        </w:rPr>
        <w:t xml:space="preserve">      achieve the intended learning outcomes.</w:t>
      </w:r>
      <w:r w:rsidR="00C44D97" w:rsidRPr="00C44D97">
        <w:rPr>
          <w:rFonts w:ascii="Arial" w:hAnsi="Arial" w:cs="Arial"/>
          <w:b/>
          <w:bCs/>
          <w:color w:val="FF0000"/>
        </w:rPr>
        <w:t xml:space="preserve"> </w:t>
      </w:r>
    </w:p>
    <w:p w14:paraId="049F31CB" w14:textId="77777777" w:rsidR="00547E2A" w:rsidRPr="008E39B2" w:rsidRDefault="00547E2A" w:rsidP="00547E2A">
      <w:pPr>
        <w:tabs>
          <w:tab w:val="num" w:pos="0"/>
        </w:tabs>
        <w:rPr>
          <w:rFonts w:ascii="Arial" w:hAnsi="Arial" w:cs="Arial"/>
        </w:rPr>
      </w:pPr>
    </w:p>
    <w:p w14:paraId="3B90AB09" w14:textId="77777777" w:rsidR="00547E2A" w:rsidRPr="008E39B2" w:rsidRDefault="00547E2A" w:rsidP="00547E2A">
      <w:pPr>
        <w:tabs>
          <w:tab w:val="num" w:pos="0"/>
        </w:tabs>
        <w:rPr>
          <w:rFonts w:ascii="Arial" w:hAnsi="Arial" w:cs="Arial"/>
        </w:rPr>
      </w:pPr>
      <w:r w:rsidRPr="008E39B2">
        <w:rPr>
          <w:rFonts w:ascii="Arial" w:hAnsi="Arial" w:cs="Arial"/>
        </w:rPr>
        <w:t xml:space="preserve">6    To give positive encouragement, feedback and praise to reinforce and </w:t>
      </w:r>
    </w:p>
    <w:p w14:paraId="3A2AAC62" w14:textId="77777777" w:rsidR="00547E2A" w:rsidRPr="008E39B2" w:rsidRDefault="00547E2A" w:rsidP="00547E2A">
      <w:pPr>
        <w:tabs>
          <w:tab w:val="num" w:pos="0"/>
        </w:tabs>
        <w:rPr>
          <w:rFonts w:ascii="Arial" w:hAnsi="Arial" w:cs="Arial"/>
        </w:rPr>
      </w:pPr>
      <w:r w:rsidRPr="008E39B2">
        <w:rPr>
          <w:rFonts w:ascii="Arial" w:hAnsi="Arial" w:cs="Arial"/>
        </w:rPr>
        <w:t xml:space="preserve">      sustain the pupil(s) efforts and develop </w:t>
      </w:r>
      <w:proofErr w:type="spellStart"/>
      <w:r w:rsidRPr="008E39B2">
        <w:rPr>
          <w:rFonts w:ascii="Arial" w:hAnsi="Arial" w:cs="Arial"/>
        </w:rPr>
        <w:t>self reliance</w:t>
      </w:r>
      <w:proofErr w:type="spellEnd"/>
      <w:r w:rsidRPr="008E39B2">
        <w:rPr>
          <w:rFonts w:ascii="Arial" w:hAnsi="Arial" w:cs="Arial"/>
        </w:rPr>
        <w:t xml:space="preserve"> and </w:t>
      </w:r>
      <w:proofErr w:type="spellStart"/>
      <w:r w:rsidRPr="008E39B2">
        <w:rPr>
          <w:rFonts w:ascii="Arial" w:hAnsi="Arial" w:cs="Arial"/>
        </w:rPr>
        <w:t>self esteem</w:t>
      </w:r>
      <w:proofErr w:type="spellEnd"/>
      <w:r w:rsidRPr="008E39B2">
        <w:rPr>
          <w:rFonts w:ascii="Arial" w:hAnsi="Arial" w:cs="Arial"/>
        </w:rPr>
        <w:t>.</w:t>
      </w:r>
    </w:p>
    <w:p w14:paraId="53128261" w14:textId="77777777" w:rsidR="00547E2A" w:rsidRPr="008E39B2" w:rsidRDefault="00547E2A" w:rsidP="00547E2A">
      <w:pPr>
        <w:tabs>
          <w:tab w:val="num" w:pos="0"/>
        </w:tabs>
        <w:rPr>
          <w:rFonts w:ascii="Arial" w:hAnsi="Arial" w:cs="Arial"/>
        </w:rPr>
      </w:pPr>
    </w:p>
    <w:p w14:paraId="63A4F2A7" w14:textId="77777777" w:rsidR="00547E2A" w:rsidRPr="00692FB0" w:rsidRDefault="00547E2A" w:rsidP="00547E2A">
      <w:pPr>
        <w:tabs>
          <w:tab w:val="num" w:pos="0"/>
        </w:tabs>
        <w:rPr>
          <w:rFonts w:ascii="Arial" w:hAnsi="Arial" w:cs="Arial"/>
          <w:color w:val="FF0000"/>
        </w:rPr>
      </w:pPr>
      <w:r w:rsidRPr="008E39B2">
        <w:rPr>
          <w:rFonts w:ascii="Arial" w:hAnsi="Arial" w:cs="Arial"/>
        </w:rPr>
        <w:t xml:space="preserve">7    </w:t>
      </w:r>
      <w:r w:rsidRPr="00952C61">
        <w:rPr>
          <w:rFonts w:ascii="Arial" w:hAnsi="Arial" w:cs="Arial"/>
        </w:rPr>
        <w:t xml:space="preserve">To mark pupils’ work under the direction of the class teacher </w:t>
      </w:r>
    </w:p>
    <w:p w14:paraId="62486C05" w14:textId="77777777" w:rsidR="00547E2A" w:rsidRPr="008E39B2" w:rsidRDefault="00547E2A" w:rsidP="00547E2A">
      <w:pPr>
        <w:tabs>
          <w:tab w:val="num" w:pos="0"/>
        </w:tabs>
        <w:rPr>
          <w:rFonts w:ascii="Arial" w:hAnsi="Arial" w:cs="Arial"/>
        </w:rPr>
      </w:pPr>
    </w:p>
    <w:p w14:paraId="27EB4006" w14:textId="77777777" w:rsidR="00547E2A" w:rsidRPr="008E39B2" w:rsidRDefault="00547E2A" w:rsidP="00547E2A">
      <w:pPr>
        <w:tabs>
          <w:tab w:val="num" w:pos="0"/>
        </w:tabs>
        <w:rPr>
          <w:rFonts w:ascii="Arial" w:hAnsi="Arial" w:cs="Arial"/>
        </w:rPr>
      </w:pPr>
      <w:r w:rsidRPr="008E39B2">
        <w:rPr>
          <w:rFonts w:ascii="Arial" w:hAnsi="Arial" w:cs="Arial"/>
        </w:rPr>
        <w:t xml:space="preserve">8    To support the pupil(s) in developing social skills both in and out of the </w:t>
      </w:r>
    </w:p>
    <w:p w14:paraId="7CAF35EA" w14:textId="77777777" w:rsidR="00547E2A" w:rsidRPr="008E39B2" w:rsidRDefault="00547E2A" w:rsidP="00547E2A">
      <w:pPr>
        <w:ind w:left="420"/>
        <w:rPr>
          <w:rFonts w:ascii="Arial" w:hAnsi="Arial" w:cs="Arial"/>
        </w:rPr>
      </w:pPr>
      <w:r w:rsidRPr="008E39B2">
        <w:rPr>
          <w:rFonts w:ascii="Arial" w:hAnsi="Arial" w:cs="Arial"/>
        </w:rPr>
        <w:t>classroom</w:t>
      </w:r>
    </w:p>
    <w:p w14:paraId="4101652C" w14:textId="77777777" w:rsidR="00547E2A" w:rsidRPr="008E39B2" w:rsidRDefault="00547E2A" w:rsidP="00547E2A">
      <w:pPr>
        <w:ind w:left="420"/>
        <w:rPr>
          <w:rFonts w:ascii="Arial" w:hAnsi="Arial" w:cs="Arial"/>
        </w:rPr>
      </w:pPr>
    </w:p>
    <w:p w14:paraId="2BFF75C6" w14:textId="77777777" w:rsidR="00547E2A" w:rsidRPr="008E39B2" w:rsidRDefault="00547E2A" w:rsidP="00547E2A">
      <w:pPr>
        <w:rPr>
          <w:rFonts w:ascii="Arial" w:hAnsi="Arial" w:cs="Arial"/>
        </w:rPr>
      </w:pPr>
      <w:r w:rsidRPr="008E39B2">
        <w:rPr>
          <w:rFonts w:ascii="Arial" w:hAnsi="Arial" w:cs="Arial"/>
        </w:rPr>
        <w:t xml:space="preserve">9    </w:t>
      </w:r>
      <w:r w:rsidRPr="00952C61">
        <w:rPr>
          <w:rFonts w:ascii="Arial" w:hAnsi="Arial" w:cs="Arial"/>
        </w:rPr>
        <w:t>To support the use of ICT in learning activities</w:t>
      </w:r>
    </w:p>
    <w:p w14:paraId="4B99056E" w14:textId="77777777" w:rsidR="00547E2A" w:rsidRPr="008E39B2" w:rsidRDefault="00547E2A" w:rsidP="00547E2A">
      <w:pPr>
        <w:rPr>
          <w:rFonts w:ascii="Arial" w:hAnsi="Arial" w:cs="Arial"/>
        </w:rPr>
      </w:pPr>
    </w:p>
    <w:p w14:paraId="2A7654D1" w14:textId="77777777" w:rsidR="00547E2A" w:rsidRPr="008E39B2" w:rsidRDefault="00547E2A" w:rsidP="00547E2A">
      <w:pPr>
        <w:rPr>
          <w:rFonts w:ascii="Arial" w:hAnsi="Arial" w:cs="Arial"/>
        </w:rPr>
      </w:pPr>
      <w:r w:rsidRPr="008E39B2">
        <w:rPr>
          <w:rFonts w:ascii="Arial" w:hAnsi="Arial" w:cs="Arial"/>
        </w:rPr>
        <w:t xml:space="preserve">10  To provide regular feedback on the pupil(s)’ learning and behaviour to the </w:t>
      </w:r>
    </w:p>
    <w:p w14:paraId="6F04398D" w14:textId="77777777" w:rsidR="00547E2A" w:rsidRPr="008E39B2" w:rsidRDefault="00547E2A" w:rsidP="00952C61">
      <w:pPr>
        <w:ind w:left="405"/>
        <w:rPr>
          <w:rFonts w:ascii="Arial" w:hAnsi="Arial" w:cs="Arial"/>
        </w:rPr>
      </w:pPr>
      <w:r w:rsidRPr="008E39B2">
        <w:rPr>
          <w:rFonts w:ascii="Arial" w:hAnsi="Arial" w:cs="Arial"/>
        </w:rPr>
        <w:t>teacher/SENCO, including feedback on the effectiveness of the behaviour</w:t>
      </w:r>
      <w:r w:rsidR="00952C61">
        <w:rPr>
          <w:rFonts w:ascii="Arial" w:hAnsi="Arial" w:cs="Arial"/>
        </w:rPr>
        <w:t xml:space="preserve"> </w:t>
      </w:r>
      <w:r w:rsidRPr="008E39B2">
        <w:rPr>
          <w:rFonts w:ascii="Arial" w:hAnsi="Arial" w:cs="Arial"/>
        </w:rPr>
        <w:t>strategies adopted</w:t>
      </w:r>
    </w:p>
    <w:p w14:paraId="1299C43A" w14:textId="77777777" w:rsidR="00547E2A" w:rsidRPr="008E39B2" w:rsidRDefault="00547E2A" w:rsidP="00547E2A">
      <w:pPr>
        <w:rPr>
          <w:rFonts w:ascii="Arial" w:hAnsi="Arial" w:cs="Arial"/>
        </w:rPr>
      </w:pPr>
    </w:p>
    <w:p w14:paraId="57DABAAE" w14:textId="3B28D775" w:rsidR="00547E2A" w:rsidRPr="00B14C57" w:rsidRDefault="00547E2A" w:rsidP="00547E2A">
      <w:pPr>
        <w:rPr>
          <w:rFonts w:ascii="Arial" w:hAnsi="Arial" w:cs="Arial"/>
          <w:color w:val="FF0000"/>
        </w:rPr>
      </w:pPr>
      <w:r w:rsidRPr="00B14C57">
        <w:rPr>
          <w:rFonts w:ascii="Arial" w:hAnsi="Arial" w:cs="Arial"/>
          <w:color w:val="FF0000"/>
        </w:rPr>
        <w:t xml:space="preserve">11  </w:t>
      </w:r>
      <w:r w:rsidR="00B14C57" w:rsidRPr="00B14C57">
        <w:rPr>
          <w:rFonts w:ascii="Arial" w:hAnsi="Arial" w:cs="Arial"/>
          <w:color w:val="FF0000"/>
        </w:rPr>
        <w:t xml:space="preserve">Without need for direction, </w:t>
      </w:r>
      <w:r w:rsidRPr="00B14C57">
        <w:rPr>
          <w:rFonts w:ascii="Arial" w:hAnsi="Arial" w:cs="Arial"/>
          <w:color w:val="FF0000"/>
        </w:rPr>
        <w:t xml:space="preserve">carry out and report on systematic  </w:t>
      </w:r>
      <w:r w:rsidR="00B14C57" w:rsidRPr="00B14C57">
        <w:rPr>
          <w:rFonts w:ascii="Arial" w:hAnsi="Arial" w:cs="Arial"/>
          <w:color w:val="FF0000"/>
        </w:rPr>
        <w:t xml:space="preserve">   </w:t>
      </w:r>
      <w:r w:rsidRPr="00B14C57">
        <w:rPr>
          <w:rFonts w:ascii="Arial" w:hAnsi="Arial" w:cs="Arial"/>
          <w:color w:val="FF0000"/>
        </w:rPr>
        <w:t xml:space="preserve">observations of pupils to gather evidence of their knowledge, </w:t>
      </w:r>
    </w:p>
    <w:p w14:paraId="758FEC1B" w14:textId="77777777" w:rsidR="00547E2A" w:rsidRPr="00B14C57" w:rsidRDefault="00547E2A" w:rsidP="00547E2A">
      <w:pPr>
        <w:rPr>
          <w:rFonts w:ascii="Arial" w:hAnsi="Arial" w:cs="Arial"/>
          <w:color w:val="FF0000"/>
        </w:rPr>
      </w:pPr>
      <w:r w:rsidRPr="00B14C57">
        <w:rPr>
          <w:rFonts w:ascii="Arial" w:hAnsi="Arial" w:cs="Arial"/>
          <w:color w:val="FF0000"/>
        </w:rPr>
        <w:t xml:space="preserve">      understanding and skills upon which the teacher makes judgements about </w:t>
      </w:r>
    </w:p>
    <w:p w14:paraId="7D2A3294" w14:textId="77777777" w:rsidR="00547E2A" w:rsidRPr="008E39B2" w:rsidRDefault="00547E2A" w:rsidP="00547E2A">
      <w:pPr>
        <w:rPr>
          <w:rFonts w:ascii="Arial" w:hAnsi="Arial" w:cs="Arial"/>
        </w:rPr>
      </w:pPr>
      <w:r w:rsidRPr="00B14C57">
        <w:rPr>
          <w:rFonts w:ascii="Arial" w:hAnsi="Arial" w:cs="Arial"/>
          <w:color w:val="FF0000"/>
        </w:rPr>
        <w:t xml:space="preserve">      their stage of development</w:t>
      </w:r>
    </w:p>
    <w:p w14:paraId="4DDBEF00" w14:textId="77777777" w:rsidR="00547E2A" w:rsidRPr="008E39B2" w:rsidRDefault="00547E2A" w:rsidP="00547E2A">
      <w:pPr>
        <w:tabs>
          <w:tab w:val="num" w:pos="57"/>
        </w:tabs>
        <w:ind w:left="420" w:hanging="420"/>
        <w:rPr>
          <w:rFonts w:ascii="Arial" w:hAnsi="Arial" w:cs="Arial"/>
        </w:rPr>
      </w:pPr>
    </w:p>
    <w:p w14:paraId="42CB5C8C" w14:textId="57548E2D" w:rsidR="00547E2A" w:rsidRDefault="00547E2A" w:rsidP="00547E2A">
      <w:pPr>
        <w:tabs>
          <w:tab w:val="num" w:pos="57"/>
        </w:tabs>
        <w:ind w:left="420" w:hanging="420"/>
        <w:rPr>
          <w:rFonts w:ascii="Arial" w:hAnsi="Arial" w:cs="Arial"/>
        </w:rPr>
      </w:pPr>
      <w:r w:rsidRPr="008E39B2">
        <w:rPr>
          <w:rFonts w:ascii="Arial" w:hAnsi="Arial" w:cs="Arial"/>
        </w:rPr>
        <w:t>12  When working with a group of pupils, understand and use group dynamics to promote group effectiveness and support group and individual performance</w:t>
      </w:r>
    </w:p>
    <w:p w14:paraId="61DF33CE" w14:textId="77777777" w:rsidR="00B14C57" w:rsidRPr="008E39B2" w:rsidRDefault="00B14C57" w:rsidP="00547E2A">
      <w:pPr>
        <w:tabs>
          <w:tab w:val="num" w:pos="57"/>
        </w:tabs>
        <w:ind w:left="420" w:hanging="420"/>
        <w:rPr>
          <w:rFonts w:ascii="Arial" w:hAnsi="Arial" w:cs="Arial"/>
        </w:rPr>
      </w:pPr>
    </w:p>
    <w:p w14:paraId="3461D779" w14:textId="77777777" w:rsidR="00547E2A" w:rsidRPr="008E39B2" w:rsidRDefault="00547E2A" w:rsidP="00547E2A">
      <w:pPr>
        <w:rPr>
          <w:rFonts w:ascii="Arial" w:hAnsi="Arial" w:cs="Arial"/>
        </w:rPr>
      </w:pPr>
    </w:p>
    <w:p w14:paraId="1A0CD7F4" w14:textId="77777777" w:rsidR="00547E2A" w:rsidRPr="00952C61" w:rsidRDefault="00547E2A" w:rsidP="00547E2A">
      <w:pPr>
        <w:rPr>
          <w:rFonts w:ascii="Arial" w:hAnsi="Arial" w:cs="Arial"/>
        </w:rPr>
      </w:pPr>
      <w:r w:rsidRPr="00952C61">
        <w:rPr>
          <w:rFonts w:ascii="Arial" w:hAnsi="Arial" w:cs="Arial"/>
        </w:rPr>
        <w:t>13   To use the school’s system for recording progress</w:t>
      </w:r>
    </w:p>
    <w:p w14:paraId="3CF2D8B6" w14:textId="77777777" w:rsidR="00547E2A" w:rsidRPr="00952C61" w:rsidRDefault="00547E2A" w:rsidP="00547E2A">
      <w:pPr>
        <w:rPr>
          <w:rFonts w:ascii="Arial" w:hAnsi="Arial" w:cs="Arial"/>
        </w:rPr>
      </w:pPr>
    </w:p>
    <w:p w14:paraId="17D34D1F" w14:textId="77777777" w:rsidR="00547E2A" w:rsidRPr="00952C61" w:rsidRDefault="00547E2A" w:rsidP="00547E2A">
      <w:pPr>
        <w:rPr>
          <w:rFonts w:ascii="Arial" w:hAnsi="Arial" w:cs="Arial"/>
        </w:rPr>
      </w:pPr>
      <w:r w:rsidRPr="00952C61">
        <w:rPr>
          <w:rFonts w:ascii="Arial" w:hAnsi="Arial" w:cs="Arial"/>
        </w:rPr>
        <w:t xml:space="preserve">14   Where appropriate, to know and apply positive handling techniques   </w:t>
      </w:r>
    </w:p>
    <w:p w14:paraId="0FB78278" w14:textId="77777777" w:rsidR="00547E2A" w:rsidRPr="008E39B2" w:rsidRDefault="00547E2A" w:rsidP="00547E2A">
      <w:pPr>
        <w:rPr>
          <w:rFonts w:ascii="Arial" w:hAnsi="Arial" w:cs="Arial"/>
        </w:rPr>
      </w:pPr>
    </w:p>
    <w:p w14:paraId="51E6FB12" w14:textId="77777777" w:rsidR="00547E2A" w:rsidRPr="002A0956" w:rsidRDefault="00547E2A" w:rsidP="00547E2A">
      <w:pPr>
        <w:rPr>
          <w:rFonts w:ascii="Arial" w:hAnsi="Arial" w:cs="Arial"/>
          <w:color w:val="000000" w:themeColor="text1"/>
        </w:rPr>
      </w:pPr>
      <w:r w:rsidRPr="008E39B2">
        <w:rPr>
          <w:rFonts w:ascii="Arial" w:hAnsi="Arial" w:cs="Arial"/>
        </w:rPr>
        <w:t xml:space="preserve">15    </w:t>
      </w:r>
      <w:r w:rsidRPr="002A0956">
        <w:rPr>
          <w:rFonts w:ascii="Arial" w:hAnsi="Arial" w:cs="Arial"/>
          <w:color w:val="000000" w:themeColor="text1"/>
        </w:rPr>
        <w:t xml:space="preserve">To prepare work and activities in advance of the lesson (within employed </w:t>
      </w:r>
    </w:p>
    <w:p w14:paraId="52701F58" w14:textId="77777777" w:rsidR="00547E2A" w:rsidRPr="002A0956" w:rsidRDefault="00547E2A" w:rsidP="00547E2A">
      <w:pPr>
        <w:rPr>
          <w:rFonts w:ascii="Arial" w:hAnsi="Arial" w:cs="Arial"/>
          <w:color w:val="000000" w:themeColor="text1"/>
        </w:rPr>
      </w:pPr>
      <w:r w:rsidRPr="002A0956">
        <w:rPr>
          <w:rFonts w:ascii="Arial" w:hAnsi="Arial" w:cs="Arial"/>
          <w:color w:val="000000" w:themeColor="text1"/>
        </w:rPr>
        <w:t xml:space="preserve">        hours) e.g. operating AVA equipment as required i.e. photocopier, </w:t>
      </w:r>
    </w:p>
    <w:p w14:paraId="12DE4E59" w14:textId="77777777" w:rsidR="00547E2A" w:rsidRPr="002A0956" w:rsidRDefault="00547E2A" w:rsidP="00547E2A">
      <w:pPr>
        <w:rPr>
          <w:rFonts w:ascii="Arial" w:hAnsi="Arial" w:cs="Arial"/>
          <w:color w:val="000000" w:themeColor="text1"/>
        </w:rPr>
      </w:pPr>
      <w:r w:rsidRPr="002A0956">
        <w:rPr>
          <w:rFonts w:ascii="Arial" w:hAnsi="Arial" w:cs="Arial"/>
          <w:color w:val="000000" w:themeColor="text1"/>
        </w:rPr>
        <w:t xml:space="preserve">        laminator, making books, labels, signs and undertaking practical tasks to </w:t>
      </w:r>
    </w:p>
    <w:p w14:paraId="3A96BE34" w14:textId="77777777" w:rsidR="00547E2A" w:rsidRPr="002A0956" w:rsidRDefault="00547E2A" w:rsidP="00547E2A">
      <w:pPr>
        <w:rPr>
          <w:rFonts w:ascii="Arial" w:hAnsi="Arial" w:cs="Arial"/>
          <w:color w:val="000000" w:themeColor="text1"/>
        </w:rPr>
      </w:pPr>
      <w:r w:rsidRPr="002A0956">
        <w:rPr>
          <w:rFonts w:ascii="Arial" w:hAnsi="Arial" w:cs="Arial"/>
          <w:color w:val="000000" w:themeColor="text1"/>
        </w:rPr>
        <w:t xml:space="preserve">        maintain a good standard of classroom appearance. </w:t>
      </w:r>
    </w:p>
    <w:p w14:paraId="1FC39945" w14:textId="77777777" w:rsidR="00547E2A" w:rsidRPr="008E39B2" w:rsidRDefault="00547E2A" w:rsidP="00547E2A">
      <w:pPr>
        <w:rPr>
          <w:rFonts w:ascii="Arial" w:hAnsi="Arial" w:cs="Arial"/>
        </w:rPr>
      </w:pPr>
    </w:p>
    <w:p w14:paraId="38D0FB3A" w14:textId="77777777" w:rsidR="00547E2A" w:rsidRPr="00952C61" w:rsidRDefault="00547E2A" w:rsidP="00547E2A">
      <w:pPr>
        <w:rPr>
          <w:rFonts w:ascii="Arial" w:hAnsi="Arial" w:cs="Arial"/>
        </w:rPr>
      </w:pPr>
      <w:r w:rsidRPr="00952C61">
        <w:rPr>
          <w:rFonts w:ascii="Arial" w:hAnsi="Arial" w:cs="Arial"/>
        </w:rPr>
        <w:t xml:space="preserve">16    To know and apply school policies on Child Protection, Health and </w:t>
      </w:r>
    </w:p>
    <w:p w14:paraId="7573308C" w14:textId="77777777" w:rsidR="00547E2A" w:rsidRPr="00952C61" w:rsidRDefault="00547E2A" w:rsidP="00547E2A">
      <w:pPr>
        <w:rPr>
          <w:rFonts w:ascii="Arial" w:hAnsi="Arial" w:cs="Arial"/>
        </w:rPr>
      </w:pPr>
      <w:r w:rsidRPr="00952C61">
        <w:rPr>
          <w:rFonts w:ascii="Arial" w:hAnsi="Arial" w:cs="Arial"/>
        </w:rPr>
        <w:t xml:space="preserve">        Safety, Behaviour, Teaching and Learning, Equal Opportunities etc</w:t>
      </w:r>
    </w:p>
    <w:p w14:paraId="0562CB0E" w14:textId="77777777" w:rsidR="00547E2A" w:rsidRPr="008E39B2" w:rsidRDefault="00547E2A" w:rsidP="00547E2A">
      <w:pPr>
        <w:rPr>
          <w:rFonts w:ascii="Arial" w:hAnsi="Arial" w:cs="Arial"/>
        </w:rPr>
      </w:pPr>
    </w:p>
    <w:p w14:paraId="60DE4E7B" w14:textId="77777777" w:rsidR="00547E2A" w:rsidRPr="008E39B2" w:rsidRDefault="00547E2A" w:rsidP="00547E2A">
      <w:pPr>
        <w:rPr>
          <w:rFonts w:ascii="Arial" w:hAnsi="Arial" w:cs="Arial"/>
        </w:rPr>
      </w:pPr>
      <w:r w:rsidRPr="008E39B2">
        <w:rPr>
          <w:rFonts w:ascii="Arial" w:hAnsi="Arial" w:cs="Arial"/>
        </w:rPr>
        <w:t xml:space="preserve">17    Where appropriate to develop a relationship to foster links between home </w:t>
      </w:r>
    </w:p>
    <w:p w14:paraId="68A3E9DB" w14:textId="77777777" w:rsidR="00547E2A" w:rsidRPr="008E39B2" w:rsidRDefault="00547E2A" w:rsidP="00547E2A">
      <w:pPr>
        <w:rPr>
          <w:rFonts w:ascii="Arial" w:hAnsi="Arial" w:cs="Arial"/>
        </w:rPr>
      </w:pPr>
      <w:r w:rsidRPr="008E39B2">
        <w:rPr>
          <w:rFonts w:ascii="Arial" w:hAnsi="Arial" w:cs="Arial"/>
        </w:rPr>
        <w:t xml:space="preserve">        and school, and to keep the school informed of relevant information</w:t>
      </w:r>
    </w:p>
    <w:p w14:paraId="34CE0A41" w14:textId="77777777" w:rsidR="00547E2A" w:rsidRPr="00952C61" w:rsidRDefault="00547E2A" w:rsidP="00547E2A">
      <w:pPr>
        <w:rPr>
          <w:rFonts w:ascii="Arial" w:hAnsi="Arial" w:cs="Arial"/>
        </w:rPr>
      </w:pPr>
    </w:p>
    <w:p w14:paraId="2FD63DDA" w14:textId="77777777" w:rsidR="00547E2A" w:rsidRPr="00952C61" w:rsidRDefault="00547E2A" w:rsidP="00547E2A">
      <w:pPr>
        <w:rPr>
          <w:rFonts w:ascii="Arial" w:hAnsi="Arial" w:cs="Arial"/>
        </w:rPr>
      </w:pPr>
      <w:r w:rsidRPr="00952C61">
        <w:rPr>
          <w:rFonts w:ascii="Arial" w:hAnsi="Arial" w:cs="Arial"/>
        </w:rPr>
        <w:t>18    To be aware of confidential issues linked to home/pupil/teacher/school</w:t>
      </w:r>
    </w:p>
    <w:p w14:paraId="62EBF3C5" w14:textId="77777777" w:rsidR="00547E2A" w:rsidRPr="00952C61" w:rsidRDefault="00547E2A" w:rsidP="00547E2A">
      <w:pPr>
        <w:rPr>
          <w:rFonts w:ascii="Arial" w:hAnsi="Arial" w:cs="Arial"/>
        </w:rPr>
      </w:pPr>
    </w:p>
    <w:p w14:paraId="2ACD0BFE" w14:textId="77777777" w:rsidR="00547E2A" w:rsidRPr="00952C61" w:rsidRDefault="00547E2A" w:rsidP="00547E2A">
      <w:pPr>
        <w:rPr>
          <w:rFonts w:ascii="Arial" w:hAnsi="Arial" w:cs="Arial"/>
        </w:rPr>
      </w:pPr>
      <w:r w:rsidRPr="00952C61">
        <w:rPr>
          <w:rFonts w:ascii="Arial" w:hAnsi="Arial" w:cs="Arial"/>
        </w:rPr>
        <w:t>19    To contribute towards reviews of pupil(s)’ progress as appropriate</w:t>
      </w:r>
    </w:p>
    <w:p w14:paraId="6D98A12B" w14:textId="77777777" w:rsidR="00547E2A" w:rsidRPr="00952C61" w:rsidRDefault="00547E2A" w:rsidP="00547E2A">
      <w:pPr>
        <w:rPr>
          <w:rFonts w:ascii="Arial" w:hAnsi="Arial" w:cs="Arial"/>
        </w:rPr>
      </w:pPr>
    </w:p>
    <w:p w14:paraId="5DB99518" w14:textId="77777777" w:rsidR="00547E2A" w:rsidRPr="00952C61" w:rsidRDefault="00547E2A" w:rsidP="00547E2A">
      <w:pPr>
        <w:rPr>
          <w:rFonts w:ascii="Arial" w:hAnsi="Arial" w:cs="Arial"/>
        </w:rPr>
      </w:pPr>
      <w:r w:rsidRPr="00952C61">
        <w:rPr>
          <w:rFonts w:ascii="Arial" w:hAnsi="Arial" w:cs="Arial"/>
        </w:rPr>
        <w:t xml:space="preserve">20    To comply with legal and organisational requirements for maintaining the </w:t>
      </w:r>
    </w:p>
    <w:p w14:paraId="4F64099A" w14:textId="77777777" w:rsidR="00547E2A" w:rsidRPr="00952C61" w:rsidRDefault="00547E2A" w:rsidP="00547E2A">
      <w:pPr>
        <w:rPr>
          <w:rFonts w:ascii="Arial" w:hAnsi="Arial" w:cs="Arial"/>
        </w:rPr>
      </w:pPr>
      <w:r w:rsidRPr="00952C61">
        <w:rPr>
          <w:rFonts w:ascii="Arial" w:hAnsi="Arial" w:cs="Arial"/>
        </w:rPr>
        <w:t xml:space="preserve">        health, safety and security of yourself and others in the learning </w:t>
      </w:r>
    </w:p>
    <w:p w14:paraId="18C9E93E" w14:textId="77777777" w:rsidR="00547E2A" w:rsidRPr="00952C61" w:rsidRDefault="00547E2A" w:rsidP="00547E2A">
      <w:pPr>
        <w:rPr>
          <w:rFonts w:ascii="Arial" w:hAnsi="Arial" w:cs="Arial"/>
        </w:rPr>
      </w:pPr>
      <w:r w:rsidRPr="00952C61">
        <w:rPr>
          <w:rFonts w:ascii="Arial" w:hAnsi="Arial" w:cs="Arial"/>
        </w:rPr>
        <w:t xml:space="preserve">        environment</w:t>
      </w:r>
    </w:p>
    <w:p w14:paraId="2946DB82" w14:textId="77777777" w:rsidR="00547E2A" w:rsidRPr="008E39B2" w:rsidRDefault="00547E2A" w:rsidP="00547E2A">
      <w:pPr>
        <w:rPr>
          <w:rFonts w:ascii="Arial" w:hAnsi="Arial" w:cs="Arial"/>
        </w:rPr>
      </w:pPr>
    </w:p>
    <w:p w14:paraId="65AD20C0" w14:textId="77777777" w:rsidR="00547E2A" w:rsidRPr="008E39B2" w:rsidRDefault="00547E2A" w:rsidP="00547E2A">
      <w:pPr>
        <w:rPr>
          <w:rFonts w:ascii="Arial" w:hAnsi="Arial" w:cs="Arial"/>
        </w:rPr>
      </w:pPr>
      <w:r w:rsidRPr="008E39B2">
        <w:rPr>
          <w:rFonts w:ascii="Arial" w:hAnsi="Arial" w:cs="Arial"/>
        </w:rPr>
        <w:t xml:space="preserve">21    To take part in training activities offered by the school and the county to </w:t>
      </w:r>
    </w:p>
    <w:p w14:paraId="5DF465E9" w14:textId="77777777" w:rsidR="00547E2A" w:rsidRPr="008E39B2" w:rsidRDefault="00547E2A" w:rsidP="00547E2A">
      <w:pPr>
        <w:rPr>
          <w:rFonts w:ascii="Arial" w:hAnsi="Arial" w:cs="Arial"/>
        </w:rPr>
      </w:pPr>
      <w:r w:rsidRPr="008E39B2">
        <w:rPr>
          <w:rFonts w:ascii="Arial" w:hAnsi="Arial" w:cs="Arial"/>
        </w:rPr>
        <w:t xml:space="preserve">        further knowledge (within employed hours)</w:t>
      </w:r>
    </w:p>
    <w:p w14:paraId="5997CC1D" w14:textId="77777777" w:rsidR="00547E2A" w:rsidRPr="008E39B2" w:rsidRDefault="00547E2A" w:rsidP="00547E2A">
      <w:pPr>
        <w:rPr>
          <w:rFonts w:ascii="Arial" w:hAnsi="Arial" w:cs="Arial"/>
        </w:rPr>
      </w:pPr>
    </w:p>
    <w:p w14:paraId="4AEC7BA3" w14:textId="77777777" w:rsidR="00547E2A" w:rsidRPr="008E39B2" w:rsidRDefault="00547E2A" w:rsidP="00547E2A">
      <w:pPr>
        <w:rPr>
          <w:rFonts w:ascii="Arial" w:hAnsi="Arial" w:cs="Arial"/>
        </w:rPr>
      </w:pPr>
      <w:r w:rsidRPr="008E39B2">
        <w:rPr>
          <w:rFonts w:ascii="Arial" w:hAnsi="Arial" w:cs="Arial"/>
        </w:rPr>
        <w:t xml:space="preserve">22    To be willing to support playground/break time supervision e.g. </w:t>
      </w:r>
    </w:p>
    <w:p w14:paraId="4557C0A2" w14:textId="77777777" w:rsidR="00547E2A" w:rsidRPr="008E39B2" w:rsidRDefault="00547E2A" w:rsidP="00547E2A">
      <w:pPr>
        <w:rPr>
          <w:rFonts w:ascii="Arial" w:hAnsi="Arial" w:cs="Arial"/>
        </w:rPr>
      </w:pPr>
      <w:r w:rsidRPr="008E39B2">
        <w:rPr>
          <w:rFonts w:ascii="Arial" w:hAnsi="Arial" w:cs="Arial"/>
        </w:rPr>
        <w:t xml:space="preserve">        educational games, homework clubs etc (within employed hours)</w:t>
      </w:r>
    </w:p>
    <w:p w14:paraId="110FFD37" w14:textId="77777777" w:rsidR="00547E2A" w:rsidRPr="008E39B2" w:rsidRDefault="00547E2A" w:rsidP="00547E2A">
      <w:pPr>
        <w:rPr>
          <w:rFonts w:ascii="Arial" w:hAnsi="Arial" w:cs="Arial"/>
        </w:rPr>
      </w:pPr>
    </w:p>
    <w:p w14:paraId="122FAE50" w14:textId="77777777" w:rsidR="00547E2A" w:rsidRPr="008E39B2" w:rsidRDefault="00547E2A" w:rsidP="00547E2A">
      <w:pPr>
        <w:rPr>
          <w:rFonts w:ascii="Arial" w:hAnsi="Arial" w:cs="Arial"/>
        </w:rPr>
      </w:pPr>
      <w:r w:rsidRPr="008E39B2">
        <w:rPr>
          <w:rFonts w:ascii="Arial" w:hAnsi="Arial" w:cs="Arial"/>
        </w:rPr>
        <w:t xml:space="preserve">23    To accompany teacher and pupils on educational visits     </w:t>
      </w:r>
    </w:p>
    <w:p w14:paraId="6B699379" w14:textId="77777777" w:rsidR="00547E2A" w:rsidRPr="008E39B2" w:rsidRDefault="00547E2A" w:rsidP="00547E2A">
      <w:pPr>
        <w:rPr>
          <w:rFonts w:ascii="Arial" w:hAnsi="Arial" w:cs="Arial"/>
        </w:rPr>
      </w:pPr>
    </w:p>
    <w:p w14:paraId="704C2DFC" w14:textId="77777777" w:rsidR="006279E6" w:rsidRDefault="00547E2A" w:rsidP="006279E6">
      <w:pPr>
        <w:jc w:val="both"/>
        <w:rPr>
          <w:rFonts w:ascii="Arial" w:hAnsi="Arial" w:cs="Arial"/>
          <w:b/>
          <w:bCs/>
          <w:color w:val="FF0000"/>
        </w:rPr>
      </w:pPr>
      <w:r w:rsidRPr="008E39B2">
        <w:rPr>
          <w:rFonts w:ascii="Arial" w:hAnsi="Arial" w:cs="Arial"/>
        </w:rPr>
        <w:t xml:space="preserve">24    </w:t>
      </w:r>
      <w:r w:rsidRPr="00952C61">
        <w:rPr>
          <w:rFonts w:ascii="Arial" w:hAnsi="Arial" w:cs="Arial"/>
        </w:rPr>
        <w:t>To provide individual support, as required, during examination sessions</w:t>
      </w:r>
      <w:r w:rsidR="006279E6" w:rsidRPr="006279E6">
        <w:rPr>
          <w:rFonts w:ascii="Arial" w:hAnsi="Arial" w:cs="Arial"/>
          <w:b/>
          <w:bCs/>
          <w:color w:val="FF0000"/>
        </w:rPr>
        <w:t xml:space="preserve"> </w:t>
      </w:r>
    </w:p>
    <w:p w14:paraId="7D2276B5" w14:textId="77777777" w:rsidR="006279E6" w:rsidRDefault="006279E6" w:rsidP="006279E6">
      <w:pPr>
        <w:jc w:val="both"/>
        <w:rPr>
          <w:rFonts w:ascii="Arial" w:hAnsi="Arial" w:cs="Arial"/>
          <w:bCs/>
          <w:color w:val="000000" w:themeColor="text1"/>
        </w:rPr>
      </w:pPr>
    </w:p>
    <w:p w14:paraId="715F7DC0" w14:textId="6E18439C" w:rsidR="006279E6" w:rsidRPr="00B14C57" w:rsidRDefault="006279E6" w:rsidP="006279E6">
      <w:pPr>
        <w:jc w:val="both"/>
        <w:rPr>
          <w:rFonts w:ascii="Arial" w:hAnsi="Arial" w:cs="Arial"/>
          <w:bCs/>
          <w:color w:val="FF0000"/>
        </w:rPr>
      </w:pPr>
      <w:r>
        <w:rPr>
          <w:rFonts w:ascii="Arial" w:hAnsi="Arial" w:cs="Arial"/>
          <w:bCs/>
          <w:color w:val="000000" w:themeColor="text1"/>
        </w:rPr>
        <w:t xml:space="preserve">25   </w:t>
      </w:r>
      <w:r w:rsidRPr="00B14C57">
        <w:rPr>
          <w:rFonts w:ascii="Arial" w:hAnsi="Arial" w:cs="Arial"/>
          <w:bCs/>
          <w:color w:val="FF0000"/>
        </w:rPr>
        <w:t xml:space="preserve">To provide inset to other members of staff either in INA meetings, full TA </w:t>
      </w:r>
    </w:p>
    <w:p w14:paraId="59F69E23" w14:textId="33E6A225" w:rsidR="001F15EB" w:rsidRPr="00B14C57" w:rsidRDefault="006279E6" w:rsidP="001F15EB">
      <w:pPr>
        <w:jc w:val="both"/>
        <w:rPr>
          <w:rFonts w:ascii="Arial" w:hAnsi="Arial" w:cs="Arial"/>
          <w:b/>
          <w:bCs/>
          <w:color w:val="FF0000"/>
        </w:rPr>
      </w:pPr>
      <w:r w:rsidRPr="00B14C57">
        <w:rPr>
          <w:rFonts w:ascii="Arial" w:hAnsi="Arial" w:cs="Arial"/>
          <w:bCs/>
          <w:color w:val="FF0000"/>
        </w:rPr>
        <w:t xml:space="preserve">       and INA meetings and staff meetings in their area of expertise.</w:t>
      </w:r>
      <w:r w:rsidR="001F15EB" w:rsidRPr="00B14C57">
        <w:rPr>
          <w:rFonts w:ascii="Arial" w:hAnsi="Arial" w:cs="Arial"/>
          <w:b/>
          <w:bCs/>
          <w:color w:val="FF0000"/>
        </w:rPr>
        <w:t xml:space="preserve"> </w:t>
      </w:r>
    </w:p>
    <w:p w14:paraId="3AEE26B8" w14:textId="77777777" w:rsidR="001F15EB" w:rsidRPr="00B14C57" w:rsidRDefault="001F15EB" w:rsidP="001F15EB">
      <w:pPr>
        <w:jc w:val="both"/>
        <w:rPr>
          <w:rFonts w:ascii="Arial" w:hAnsi="Arial" w:cs="Arial"/>
          <w:b/>
          <w:bCs/>
          <w:color w:val="FF0000"/>
        </w:rPr>
      </w:pPr>
    </w:p>
    <w:p w14:paraId="045A9C2C" w14:textId="3605BBE2" w:rsidR="001F15EB" w:rsidRPr="00B14C57" w:rsidRDefault="001F15EB" w:rsidP="001F15EB">
      <w:pPr>
        <w:jc w:val="both"/>
        <w:rPr>
          <w:rFonts w:ascii="Arial" w:hAnsi="Arial" w:cs="Arial"/>
          <w:bCs/>
          <w:color w:val="FF0000"/>
        </w:rPr>
      </w:pPr>
      <w:r w:rsidRPr="00B14C57">
        <w:rPr>
          <w:rFonts w:ascii="Arial" w:hAnsi="Arial" w:cs="Arial"/>
          <w:bCs/>
          <w:color w:val="FF0000"/>
        </w:rPr>
        <w:t xml:space="preserve">26   To liaise with new members of staff that are working as INA’s or TA’s to   </w:t>
      </w:r>
    </w:p>
    <w:p w14:paraId="6ED55DEF" w14:textId="174229AB" w:rsidR="006279E6" w:rsidRPr="00B14C57" w:rsidRDefault="001F15EB" w:rsidP="006279E6">
      <w:pPr>
        <w:jc w:val="both"/>
        <w:rPr>
          <w:rFonts w:ascii="Arial" w:hAnsi="Arial" w:cs="Arial"/>
          <w:bCs/>
          <w:color w:val="FF0000"/>
        </w:rPr>
      </w:pPr>
      <w:r w:rsidRPr="00B14C57">
        <w:rPr>
          <w:rFonts w:ascii="Arial" w:hAnsi="Arial" w:cs="Arial"/>
          <w:bCs/>
          <w:color w:val="FF0000"/>
        </w:rPr>
        <w:t xml:space="preserve">        discuss appropriate strategies, language etc to use with identified children.</w:t>
      </w:r>
    </w:p>
    <w:p w14:paraId="177531E4" w14:textId="5ADE1426" w:rsidR="001F15EB" w:rsidRPr="006279E6" w:rsidRDefault="001F15EB" w:rsidP="006279E6">
      <w:pPr>
        <w:jc w:val="both"/>
        <w:rPr>
          <w:rFonts w:ascii="Arial" w:hAnsi="Arial" w:cs="Arial"/>
          <w:bCs/>
          <w:color w:val="000000" w:themeColor="text1"/>
        </w:rPr>
      </w:pPr>
      <w:r>
        <w:rPr>
          <w:rFonts w:ascii="Arial" w:hAnsi="Arial" w:cs="Arial"/>
          <w:bCs/>
          <w:color w:val="000000" w:themeColor="text1"/>
        </w:rPr>
        <w:t xml:space="preserve">  </w:t>
      </w:r>
    </w:p>
    <w:p w14:paraId="1479F516" w14:textId="14B7DF62" w:rsidR="00547E2A" w:rsidRPr="008E39B2" w:rsidRDefault="00547E2A" w:rsidP="00547E2A">
      <w:pPr>
        <w:rPr>
          <w:rFonts w:ascii="Arial" w:hAnsi="Arial" w:cs="Arial"/>
        </w:rPr>
      </w:pPr>
      <w:r w:rsidRPr="008E39B2">
        <w:rPr>
          <w:rFonts w:ascii="Arial" w:hAnsi="Arial" w:cs="Arial"/>
        </w:rPr>
        <w:t>2</w:t>
      </w:r>
      <w:r w:rsidR="001F15EB">
        <w:rPr>
          <w:rFonts w:ascii="Arial" w:hAnsi="Arial" w:cs="Arial"/>
        </w:rPr>
        <w:t>7</w:t>
      </w:r>
      <w:r w:rsidRPr="008E39B2">
        <w:rPr>
          <w:rFonts w:ascii="Arial" w:hAnsi="Arial" w:cs="Arial"/>
        </w:rPr>
        <w:t xml:space="preserve">    To carry out the above duties in accordance with the</w:t>
      </w:r>
      <w:r w:rsidR="008F0513">
        <w:rPr>
          <w:rFonts w:ascii="Arial" w:hAnsi="Arial" w:cs="Arial"/>
        </w:rPr>
        <w:t xml:space="preserve"> Children’s Services</w:t>
      </w:r>
      <w:r w:rsidRPr="008E39B2">
        <w:rPr>
          <w:rFonts w:ascii="Arial" w:hAnsi="Arial" w:cs="Arial"/>
        </w:rPr>
        <w:t xml:space="preserve"> </w:t>
      </w:r>
    </w:p>
    <w:p w14:paraId="09C747E4" w14:textId="77777777" w:rsidR="00547E2A" w:rsidRPr="008E39B2" w:rsidRDefault="00547E2A" w:rsidP="00547E2A">
      <w:pPr>
        <w:rPr>
          <w:rFonts w:ascii="Arial" w:hAnsi="Arial" w:cs="Arial"/>
        </w:rPr>
      </w:pPr>
      <w:r w:rsidRPr="008E39B2">
        <w:rPr>
          <w:rFonts w:ascii="Arial" w:hAnsi="Arial" w:cs="Arial"/>
        </w:rPr>
        <w:t xml:space="preserve">        Department’s Equal Opportunities Policy. </w:t>
      </w:r>
    </w:p>
    <w:p w14:paraId="1F72F646" w14:textId="77777777" w:rsidR="00D03C1B" w:rsidRDefault="00D03C1B">
      <w:pPr>
        <w:tabs>
          <w:tab w:val="num" w:pos="360"/>
        </w:tabs>
        <w:ind w:left="360"/>
        <w:jc w:val="both"/>
        <w:rPr>
          <w:rFonts w:ascii="Arial" w:hAnsi="Arial" w:cs="Arial"/>
        </w:rPr>
      </w:pPr>
    </w:p>
    <w:p w14:paraId="72BBB810" w14:textId="77777777" w:rsidR="00BE19F7" w:rsidRDefault="00BE19F7" w:rsidP="00BE19F7">
      <w:pPr>
        <w:spacing w:after="216"/>
        <w:rPr>
          <w:rFonts w:ascii="Arial" w:hAnsi="Arial" w:cs="Arial"/>
        </w:rPr>
      </w:pPr>
      <w:r>
        <w:rPr>
          <w:rFonts w:ascii="Arial" w:hAnsi="Arial" w:cs="Arial"/>
        </w:rPr>
        <w:t>All school based staff have the responsibility for promoting the safeguarding and welfare of children.  All school staff should be aware of the school’s Child Protection and Safeguarding Policy and work in accordance with this document at all times.</w:t>
      </w:r>
    </w:p>
    <w:p w14:paraId="21080B0B" w14:textId="77777777" w:rsidR="00D03C1B" w:rsidRDefault="00D03C1B">
      <w:pPr>
        <w:jc w:val="both"/>
        <w:rPr>
          <w:rFonts w:ascii="Arial" w:hAnsi="Arial" w:cs="Arial"/>
        </w:rPr>
      </w:pPr>
      <w:r>
        <w:rPr>
          <w:rFonts w:ascii="Arial" w:hAnsi="Arial" w:cs="Arial"/>
        </w:rPr>
        <w:t xml:space="preserve">This job description sets out the duties of the post at the time when it was drawn up. Such duties may vary from time to time without changing the general character of the duties or the level of responsibility entailed.  Such variations </w:t>
      </w:r>
      <w:r>
        <w:rPr>
          <w:rFonts w:ascii="Arial" w:hAnsi="Arial" w:cs="Arial"/>
        </w:rPr>
        <w:lastRenderedPageBreak/>
        <w:t>are a common occurrence and cannot of themselves justify a reconsideration of the grading of the post.</w:t>
      </w:r>
    </w:p>
    <w:p w14:paraId="08CE6F91" w14:textId="77777777" w:rsidR="009C5D5A" w:rsidRDefault="009C5D5A">
      <w:pPr>
        <w:jc w:val="both"/>
        <w:rPr>
          <w:rFonts w:ascii="Arial" w:hAnsi="Arial" w:cs="Arial"/>
        </w:rPr>
      </w:pPr>
    </w:p>
    <w:p w14:paraId="51F01B7D" w14:textId="77777777" w:rsidR="009C5D5A" w:rsidRDefault="009C5D5A" w:rsidP="009C5D5A">
      <w:pPr>
        <w:pStyle w:val="Heading1"/>
        <w:jc w:val="center"/>
      </w:pPr>
      <w:r>
        <w:br w:type="page"/>
      </w:r>
      <w:r>
        <w:lastRenderedPageBreak/>
        <w:t xml:space="preserve">EAST </w:t>
      </w:r>
      <w:smartTag w:uri="urn:schemas-microsoft-com:office:smarttags" w:element="country-region">
        <w:smartTag w:uri="urn:schemas-microsoft-com:office:smarttags" w:element="place">
          <w:r>
            <w:t>SUSSEX</w:t>
          </w:r>
        </w:smartTag>
      </w:smartTag>
      <w:r>
        <w:t xml:space="preserve"> COUNTY COUNCIL </w:t>
      </w:r>
    </w:p>
    <w:p w14:paraId="61CDCEAD" w14:textId="77777777" w:rsidR="009C5D5A" w:rsidRDefault="009C5D5A" w:rsidP="009C5D5A"/>
    <w:p w14:paraId="0D349596" w14:textId="77777777" w:rsidR="009C5D5A" w:rsidRDefault="00805CF7" w:rsidP="009C5D5A">
      <w:pPr>
        <w:jc w:val="center"/>
        <w:rPr>
          <w:rFonts w:ascii="Arial" w:hAnsi="Arial" w:cs="Arial"/>
          <w:b/>
          <w:bCs/>
        </w:rPr>
      </w:pPr>
      <w:r>
        <w:rPr>
          <w:noProof/>
          <w:lang w:eastAsia="en-GB"/>
        </w:rPr>
        <w:drawing>
          <wp:anchor distT="0" distB="0" distL="114300" distR="114300" simplePos="0" relativeHeight="251657728" behindDoc="0" locked="0" layoutInCell="1" allowOverlap="1" wp14:anchorId="5F8D9F47" wp14:editId="07777777">
            <wp:simplePos x="0" y="0"/>
            <wp:positionH relativeFrom="column">
              <wp:posOffset>4572000</wp:posOffset>
            </wp:positionH>
            <wp:positionV relativeFrom="paragraph">
              <wp:posOffset>-922020</wp:posOffset>
            </wp:positionV>
            <wp:extent cx="125984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D5A">
        <w:rPr>
          <w:rFonts w:ascii="Arial" w:hAnsi="Arial" w:cs="Arial"/>
          <w:b/>
          <w:bCs/>
        </w:rPr>
        <w:t>Person Specification</w:t>
      </w:r>
    </w:p>
    <w:p w14:paraId="6BB9E253" w14:textId="77777777" w:rsidR="009C5D5A" w:rsidRDefault="009C5D5A" w:rsidP="009C5D5A">
      <w:pPr>
        <w:jc w:val="center"/>
        <w:rPr>
          <w:rFonts w:ascii="Arial" w:hAnsi="Arial" w:cs="Arial"/>
          <w:b/>
          <w:bCs/>
          <w:sz w:val="22"/>
          <w:szCs w:val="22"/>
        </w:rPr>
      </w:pPr>
    </w:p>
    <w:p w14:paraId="38CEB2A7" w14:textId="77777777" w:rsidR="009C5D5A" w:rsidRDefault="009C5D5A" w:rsidP="009C5D5A">
      <w:pPr>
        <w:jc w:val="center"/>
        <w:rPr>
          <w:rFonts w:ascii="Arial" w:hAnsi="Arial" w:cs="Arial"/>
          <w:b/>
        </w:rPr>
      </w:pPr>
      <w:r>
        <w:rPr>
          <w:rFonts w:ascii="Arial" w:hAnsi="Arial" w:cs="Arial"/>
          <w:b/>
          <w:bCs/>
        </w:rPr>
        <w:t xml:space="preserve">Post Title: </w:t>
      </w:r>
      <w:r w:rsidR="00547E2A">
        <w:rPr>
          <w:rFonts w:ascii="Arial" w:hAnsi="Arial" w:cs="Arial"/>
          <w:b/>
        </w:rPr>
        <w:t>Individual Needs Assistant</w:t>
      </w:r>
    </w:p>
    <w:p w14:paraId="3E19D26F" w14:textId="77777777" w:rsidR="009C5D5A" w:rsidRDefault="009C5D5A" w:rsidP="009C5D5A">
      <w:pPr>
        <w:jc w:val="center"/>
        <w:rPr>
          <w:rFonts w:ascii="Arial" w:hAnsi="Arial" w:cs="Arial"/>
          <w:b/>
        </w:rPr>
      </w:pPr>
      <w:r>
        <w:rPr>
          <w:rFonts w:ascii="Arial" w:hAnsi="Arial" w:cs="Arial"/>
          <w:b/>
          <w:bCs/>
        </w:rPr>
        <w:t>Location: Countywide</w:t>
      </w:r>
    </w:p>
    <w:p w14:paraId="447B3FA8" w14:textId="77777777" w:rsidR="009C5D5A" w:rsidRDefault="009C5D5A" w:rsidP="009C5D5A">
      <w:pPr>
        <w:pStyle w:val="Heading2"/>
        <w:pBdr>
          <w:bottom w:val="single" w:sz="4" w:space="1" w:color="auto"/>
        </w:pBdr>
        <w:jc w:val="center"/>
        <w:rPr>
          <w:b/>
          <w:i w:val="0"/>
          <w:iCs w:val="0"/>
        </w:rPr>
      </w:pPr>
      <w:r>
        <w:rPr>
          <w:b/>
          <w:bCs/>
          <w:i w:val="0"/>
          <w:iCs w:val="0"/>
        </w:rPr>
        <w:t xml:space="preserve">Grade: </w:t>
      </w:r>
      <w:r w:rsidR="00547E2A">
        <w:rPr>
          <w:b/>
          <w:i w:val="0"/>
          <w:iCs w:val="0"/>
        </w:rPr>
        <w:t>Single Status 3</w:t>
      </w:r>
    </w:p>
    <w:p w14:paraId="23DE523C" w14:textId="77777777" w:rsidR="009C5D5A" w:rsidRDefault="009C5D5A" w:rsidP="009C5D5A">
      <w:pPr>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1030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060"/>
        <w:gridCol w:w="1844"/>
      </w:tblGrid>
      <w:tr w:rsidR="009C5D5A" w14:paraId="149B2253" w14:textId="77777777" w:rsidTr="009C5D5A">
        <w:tc>
          <w:tcPr>
            <w:tcW w:w="1980" w:type="dxa"/>
            <w:tcBorders>
              <w:bottom w:val="nil"/>
            </w:tcBorders>
          </w:tcPr>
          <w:p w14:paraId="52E56223" w14:textId="77777777" w:rsidR="009C5D5A" w:rsidRDefault="009C5D5A" w:rsidP="009C5D5A">
            <w:pPr>
              <w:rPr>
                <w:rFonts w:ascii="Arial" w:hAnsi="Arial" w:cs="Arial"/>
                <w:b/>
                <w:bCs/>
              </w:rPr>
            </w:pPr>
          </w:p>
        </w:tc>
        <w:tc>
          <w:tcPr>
            <w:tcW w:w="3420" w:type="dxa"/>
          </w:tcPr>
          <w:p w14:paraId="6563AAB5" w14:textId="77777777" w:rsidR="009C5D5A" w:rsidRDefault="009C5D5A" w:rsidP="009C5D5A">
            <w:pPr>
              <w:rPr>
                <w:rFonts w:ascii="Arial" w:hAnsi="Arial" w:cs="Arial"/>
                <w:b/>
                <w:bCs/>
              </w:rPr>
            </w:pPr>
            <w:r>
              <w:rPr>
                <w:rFonts w:ascii="Arial" w:hAnsi="Arial" w:cs="Arial"/>
                <w:b/>
                <w:bCs/>
              </w:rPr>
              <w:t>Essential Criteria</w:t>
            </w:r>
          </w:p>
        </w:tc>
        <w:tc>
          <w:tcPr>
            <w:tcW w:w="3060" w:type="dxa"/>
          </w:tcPr>
          <w:p w14:paraId="1A913B3C" w14:textId="77777777" w:rsidR="009C5D5A" w:rsidRDefault="009C5D5A" w:rsidP="009C5D5A">
            <w:pPr>
              <w:rPr>
                <w:rFonts w:ascii="Arial" w:hAnsi="Arial" w:cs="Arial"/>
                <w:b/>
                <w:bCs/>
              </w:rPr>
            </w:pPr>
            <w:r>
              <w:rPr>
                <w:rFonts w:ascii="Arial" w:hAnsi="Arial" w:cs="Arial"/>
                <w:b/>
                <w:bCs/>
              </w:rPr>
              <w:t>Desirable Criteria</w:t>
            </w:r>
          </w:p>
        </w:tc>
        <w:tc>
          <w:tcPr>
            <w:tcW w:w="1844" w:type="dxa"/>
          </w:tcPr>
          <w:p w14:paraId="69C339D2" w14:textId="77777777" w:rsidR="009C5D5A" w:rsidRDefault="009C5D5A" w:rsidP="009C5D5A">
            <w:pPr>
              <w:rPr>
                <w:rFonts w:ascii="Arial" w:hAnsi="Arial" w:cs="Arial"/>
                <w:b/>
                <w:bCs/>
              </w:rPr>
            </w:pPr>
            <w:r>
              <w:rPr>
                <w:rFonts w:ascii="Arial" w:hAnsi="Arial" w:cs="Arial"/>
                <w:b/>
                <w:bCs/>
              </w:rPr>
              <w:t>Method of Assessment/</w:t>
            </w:r>
          </w:p>
          <w:p w14:paraId="57255892" w14:textId="77777777" w:rsidR="009C5D5A" w:rsidRDefault="009C5D5A" w:rsidP="009C5D5A">
            <w:pPr>
              <w:rPr>
                <w:rFonts w:ascii="Arial" w:hAnsi="Arial" w:cs="Arial"/>
                <w:b/>
                <w:bCs/>
              </w:rPr>
            </w:pPr>
            <w:r>
              <w:rPr>
                <w:rFonts w:ascii="Arial" w:hAnsi="Arial" w:cs="Arial"/>
                <w:b/>
                <w:bCs/>
              </w:rPr>
              <w:t>Source of Information</w:t>
            </w:r>
          </w:p>
        </w:tc>
      </w:tr>
      <w:tr w:rsidR="009C5D5A" w14:paraId="34E2D8B2" w14:textId="77777777" w:rsidTr="009C5D5A">
        <w:tc>
          <w:tcPr>
            <w:tcW w:w="1980" w:type="dxa"/>
            <w:shd w:val="pct15" w:color="auto" w:fill="FFFFFF"/>
          </w:tcPr>
          <w:p w14:paraId="4D74B603" w14:textId="77777777" w:rsidR="009C5D5A" w:rsidRDefault="009C5D5A" w:rsidP="009C5D5A">
            <w:pPr>
              <w:rPr>
                <w:rFonts w:ascii="Arial" w:hAnsi="Arial" w:cs="Arial"/>
                <w:b/>
                <w:bCs/>
              </w:rPr>
            </w:pPr>
            <w:r>
              <w:rPr>
                <w:rFonts w:ascii="Arial" w:hAnsi="Arial" w:cs="Arial"/>
                <w:b/>
                <w:bCs/>
              </w:rPr>
              <w:t>Key Skills &amp; Abilities</w:t>
            </w:r>
          </w:p>
          <w:p w14:paraId="07547A01" w14:textId="77777777" w:rsidR="009C5D5A" w:rsidRDefault="009C5D5A" w:rsidP="009C5D5A">
            <w:pPr>
              <w:rPr>
                <w:rFonts w:ascii="Arial" w:hAnsi="Arial" w:cs="Arial"/>
                <w:b/>
                <w:bCs/>
              </w:rPr>
            </w:pPr>
          </w:p>
        </w:tc>
        <w:tc>
          <w:tcPr>
            <w:tcW w:w="3420" w:type="dxa"/>
          </w:tcPr>
          <w:p w14:paraId="22564D9B" w14:textId="77777777" w:rsidR="00547E2A" w:rsidRDefault="00547E2A" w:rsidP="00547E2A">
            <w:pPr>
              <w:numPr>
                <w:ilvl w:val="0"/>
                <w:numId w:val="22"/>
              </w:numPr>
              <w:rPr>
                <w:rFonts w:ascii="Arial" w:hAnsi="Arial" w:cs="Arial"/>
              </w:rPr>
            </w:pPr>
            <w:r w:rsidRPr="00547E2A">
              <w:rPr>
                <w:rFonts w:ascii="Arial" w:hAnsi="Arial" w:cs="Arial"/>
              </w:rPr>
              <w:t>Ability to use language and other communication skills that pupils can understand and relate to</w:t>
            </w:r>
          </w:p>
          <w:p w14:paraId="5043CB0F" w14:textId="77777777" w:rsidR="008A6BC0" w:rsidRDefault="008A6BC0" w:rsidP="008A6BC0">
            <w:pPr>
              <w:ind w:left="720"/>
              <w:rPr>
                <w:rFonts w:ascii="Arial" w:hAnsi="Arial" w:cs="Arial"/>
              </w:rPr>
            </w:pPr>
          </w:p>
          <w:p w14:paraId="15ED4430" w14:textId="77777777" w:rsidR="008A6BC0" w:rsidRPr="00547E2A" w:rsidRDefault="008A6BC0" w:rsidP="00547E2A">
            <w:pPr>
              <w:numPr>
                <w:ilvl w:val="0"/>
                <w:numId w:val="22"/>
              </w:numPr>
              <w:rPr>
                <w:rFonts w:ascii="Arial" w:hAnsi="Arial" w:cs="Arial"/>
              </w:rPr>
            </w:pPr>
            <w:r w:rsidRPr="008A6BC0">
              <w:rPr>
                <w:rFonts w:ascii="Arial" w:hAnsi="Arial" w:cs="Arial"/>
              </w:rPr>
              <w:t>Able to converse at ease with customer and provide advice in accurate spoken English</w:t>
            </w:r>
          </w:p>
          <w:p w14:paraId="07459315" w14:textId="77777777" w:rsidR="00547E2A" w:rsidRPr="00547E2A" w:rsidRDefault="00547E2A" w:rsidP="00547E2A">
            <w:pPr>
              <w:ind w:left="720"/>
              <w:rPr>
                <w:rFonts w:ascii="Arial" w:hAnsi="Arial" w:cs="Arial"/>
              </w:rPr>
            </w:pPr>
          </w:p>
          <w:p w14:paraId="7D5B3EC0" w14:textId="77777777" w:rsidR="00547E2A" w:rsidRPr="00547E2A" w:rsidRDefault="00547E2A" w:rsidP="00547E2A">
            <w:pPr>
              <w:numPr>
                <w:ilvl w:val="0"/>
                <w:numId w:val="22"/>
              </w:numPr>
              <w:rPr>
                <w:rFonts w:ascii="Arial" w:hAnsi="Arial" w:cs="Arial"/>
              </w:rPr>
            </w:pPr>
            <w:r w:rsidRPr="00547E2A">
              <w:rPr>
                <w:rFonts w:ascii="Arial" w:hAnsi="Arial" w:cs="Arial"/>
              </w:rPr>
              <w:t>Ability to establish positive relationships with pupils and empathise with their needs</w:t>
            </w:r>
          </w:p>
          <w:p w14:paraId="6537F28F" w14:textId="77777777" w:rsidR="00547E2A" w:rsidRPr="00547E2A" w:rsidRDefault="00547E2A" w:rsidP="00547E2A">
            <w:pPr>
              <w:pStyle w:val="ListParagraph"/>
              <w:rPr>
                <w:rFonts w:ascii="Arial" w:hAnsi="Arial" w:cs="Arial"/>
              </w:rPr>
            </w:pPr>
          </w:p>
          <w:p w14:paraId="19B3D033" w14:textId="77777777" w:rsidR="00547E2A" w:rsidRPr="00547E2A" w:rsidRDefault="00547E2A" w:rsidP="00547E2A">
            <w:pPr>
              <w:numPr>
                <w:ilvl w:val="0"/>
                <w:numId w:val="22"/>
              </w:numPr>
              <w:rPr>
                <w:rFonts w:ascii="Arial" w:hAnsi="Arial" w:cs="Arial"/>
              </w:rPr>
            </w:pPr>
            <w:r w:rsidRPr="00547E2A">
              <w:rPr>
                <w:rFonts w:ascii="Arial" w:hAnsi="Arial" w:cs="Arial"/>
              </w:rPr>
              <w:t>Ability to demonstrate active listening skills</w:t>
            </w:r>
          </w:p>
          <w:p w14:paraId="6DFB9E20" w14:textId="77777777" w:rsidR="00547E2A" w:rsidRPr="00547E2A" w:rsidRDefault="00547E2A" w:rsidP="00547E2A">
            <w:pPr>
              <w:pStyle w:val="ListParagraph"/>
              <w:rPr>
                <w:rFonts w:ascii="Arial" w:hAnsi="Arial" w:cs="Arial"/>
              </w:rPr>
            </w:pPr>
          </w:p>
          <w:p w14:paraId="31389E36" w14:textId="77777777" w:rsidR="00547E2A" w:rsidRPr="00547E2A" w:rsidRDefault="00547E2A" w:rsidP="00547E2A">
            <w:pPr>
              <w:numPr>
                <w:ilvl w:val="0"/>
                <w:numId w:val="22"/>
              </w:numPr>
              <w:rPr>
                <w:rFonts w:ascii="Arial" w:hAnsi="Arial" w:cs="Arial"/>
              </w:rPr>
            </w:pPr>
            <w:r w:rsidRPr="00547E2A">
              <w:rPr>
                <w:rFonts w:ascii="Arial" w:hAnsi="Arial" w:cs="Arial"/>
              </w:rPr>
              <w:t>Ability to consistently and effectively implement agreed behaviour management strategies</w:t>
            </w:r>
          </w:p>
          <w:p w14:paraId="70DF9E56" w14:textId="77777777" w:rsidR="00547E2A" w:rsidRPr="00547E2A" w:rsidRDefault="00547E2A" w:rsidP="00547E2A">
            <w:pPr>
              <w:pStyle w:val="ListParagraph"/>
              <w:rPr>
                <w:rFonts w:ascii="Arial" w:hAnsi="Arial" w:cs="Arial"/>
              </w:rPr>
            </w:pPr>
          </w:p>
          <w:p w14:paraId="44E871BC" w14:textId="6A294E48" w:rsidR="00547E2A" w:rsidRDefault="00547E2A" w:rsidP="00202967">
            <w:pPr>
              <w:numPr>
                <w:ilvl w:val="0"/>
                <w:numId w:val="22"/>
              </w:numPr>
              <w:rPr>
                <w:rFonts w:ascii="Arial" w:hAnsi="Arial" w:cs="Arial"/>
              </w:rPr>
            </w:pPr>
            <w:r w:rsidRPr="00B14C57">
              <w:rPr>
                <w:rFonts w:ascii="Arial" w:hAnsi="Arial" w:cs="Arial"/>
              </w:rPr>
              <w:t>Ability to provide levels of individual attention, reassurance and help with learning tasks as appropriate to pupils’ needs, encouraging the pupil to stay on task</w:t>
            </w:r>
          </w:p>
          <w:p w14:paraId="04664A9E" w14:textId="77777777" w:rsidR="00B14C57" w:rsidRDefault="00B14C57" w:rsidP="00B14C57">
            <w:pPr>
              <w:pStyle w:val="ListParagraph"/>
              <w:rPr>
                <w:rFonts w:ascii="Arial" w:hAnsi="Arial" w:cs="Arial"/>
              </w:rPr>
            </w:pPr>
          </w:p>
          <w:p w14:paraId="4DAD175E" w14:textId="19A18969" w:rsidR="00B14C57" w:rsidRPr="00B14C57" w:rsidRDefault="00B14C57" w:rsidP="00202967">
            <w:pPr>
              <w:numPr>
                <w:ilvl w:val="0"/>
                <w:numId w:val="22"/>
              </w:numPr>
              <w:rPr>
                <w:rFonts w:ascii="Arial" w:hAnsi="Arial" w:cs="Arial"/>
                <w:color w:val="FF0000"/>
              </w:rPr>
            </w:pPr>
            <w:r w:rsidRPr="00B14C57">
              <w:rPr>
                <w:rFonts w:ascii="Calibri" w:hAnsi="Calibri" w:cs="Calibri"/>
                <w:color w:val="FF0000"/>
                <w:shd w:val="clear" w:color="auto" w:fill="FFFFFF"/>
              </w:rPr>
              <w:t xml:space="preserve">The ability to provide training/inset in any area of  their area of expertise </w:t>
            </w:r>
          </w:p>
          <w:p w14:paraId="2923E215" w14:textId="79CCC0AF" w:rsidR="00B14C57" w:rsidRDefault="00B14C57" w:rsidP="00B14C57">
            <w:pPr>
              <w:pStyle w:val="ListParagraph"/>
              <w:rPr>
                <w:rFonts w:ascii="Arial" w:hAnsi="Arial" w:cs="Arial"/>
              </w:rPr>
            </w:pPr>
          </w:p>
          <w:p w14:paraId="3F090012" w14:textId="77777777" w:rsidR="00B14C57" w:rsidRDefault="00B14C57" w:rsidP="00B14C57">
            <w:pPr>
              <w:pStyle w:val="ListParagraph"/>
              <w:rPr>
                <w:rFonts w:ascii="Arial" w:hAnsi="Arial" w:cs="Arial"/>
              </w:rPr>
            </w:pPr>
          </w:p>
          <w:p w14:paraId="7D77E5BC" w14:textId="77777777" w:rsidR="00547E2A" w:rsidRPr="00547E2A" w:rsidRDefault="00547E2A" w:rsidP="00547E2A">
            <w:pPr>
              <w:numPr>
                <w:ilvl w:val="0"/>
                <w:numId w:val="22"/>
              </w:numPr>
              <w:rPr>
                <w:rFonts w:ascii="Arial" w:hAnsi="Arial" w:cs="Arial"/>
              </w:rPr>
            </w:pPr>
            <w:r w:rsidRPr="00547E2A">
              <w:rPr>
                <w:rFonts w:ascii="Arial" w:hAnsi="Arial" w:cs="Arial"/>
              </w:rPr>
              <w:t>Ability to monitor the pupils’ response to the learning activities and, where appropriate, modify or adapt the activities as agreed with the teacher to achieve the intended learning outcomes</w:t>
            </w:r>
          </w:p>
          <w:p w14:paraId="144A5D23" w14:textId="77777777" w:rsidR="00547E2A" w:rsidRPr="00BE19F7" w:rsidRDefault="00547E2A" w:rsidP="00BE19F7">
            <w:pPr>
              <w:rPr>
                <w:rFonts w:ascii="Arial" w:hAnsi="Arial" w:cs="Arial"/>
              </w:rPr>
            </w:pPr>
          </w:p>
          <w:p w14:paraId="2DBEA7C5" w14:textId="77777777" w:rsidR="00547E2A" w:rsidRPr="00547E2A" w:rsidRDefault="00547E2A" w:rsidP="00547E2A">
            <w:pPr>
              <w:numPr>
                <w:ilvl w:val="0"/>
                <w:numId w:val="22"/>
              </w:numPr>
              <w:rPr>
                <w:rFonts w:ascii="Arial" w:hAnsi="Arial" w:cs="Arial"/>
              </w:rPr>
            </w:pPr>
            <w:r w:rsidRPr="00547E2A">
              <w:rPr>
                <w:rFonts w:ascii="Arial" w:hAnsi="Arial" w:cs="Arial"/>
              </w:rPr>
              <w:t>Ability to carry out and report on systematic observations of pupils’ knowledge, understanding and skills</w:t>
            </w:r>
          </w:p>
          <w:p w14:paraId="738610EB" w14:textId="77777777" w:rsidR="00547E2A" w:rsidRPr="00547E2A" w:rsidRDefault="00547E2A" w:rsidP="00547E2A">
            <w:pPr>
              <w:ind w:left="720"/>
              <w:rPr>
                <w:rFonts w:ascii="Arial" w:hAnsi="Arial" w:cs="Arial"/>
              </w:rPr>
            </w:pPr>
          </w:p>
          <w:p w14:paraId="1D6256ED" w14:textId="77777777" w:rsidR="00547E2A" w:rsidRPr="00547E2A" w:rsidRDefault="00547E2A" w:rsidP="00547E2A">
            <w:pPr>
              <w:numPr>
                <w:ilvl w:val="0"/>
                <w:numId w:val="22"/>
              </w:numPr>
              <w:rPr>
                <w:rFonts w:ascii="Arial" w:hAnsi="Arial" w:cs="Arial"/>
              </w:rPr>
            </w:pPr>
            <w:r w:rsidRPr="00547E2A">
              <w:rPr>
                <w:rFonts w:ascii="Arial" w:hAnsi="Arial" w:cs="Arial"/>
              </w:rPr>
              <w:t>Ability to assist in the recording of lessons and assessment as required by the teacher</w:t>
            </w:r>
          </w:p>
          <w:p w14:paraId="637805D2" w14:textId="77777777" w:rsidR="00547E2A" w:rsidRPr="00547E2A" w:rsidRDefault="00547E2A" w:rsidP="00547E2A">
            <w:pPr>
              <w:pStyle w:val="ListParagraph"/>
              <w:rPr>
                <w:rFonts w:ascii="Arial" w:hAnsi="Arial" w:cs="Arial"/>
              </w:rPr>
            </w:pPr>
          </w:p>
          <w:p w14:paraId="5476B227" w14:textId="77777777" w:rsidR="00547E2A" w:rsidRPr="00547E2A" w:rsidRDefault="00547E2A" w:rsidP="00547E2A">
            <w:pPr>
              <w:numPr>
                <w:ilvl w:val="0"/>
                <w:numId w:val="22"/>
              </w:numPr>
              <w:rPr>
                <w:rFonts w:ascii="Arial" w:hAnsi="Arial" w:cs="Arial"/>
              </w:rPr>
            </w:pPr>
            <w:r w:rsidRPr="00547E2A">
              <w:rPr>
                <w:rFonts w:ascii="Arial" w:hAnsi="Arial" w:cs="Arial"/>
              </w:rPr>
              <w:t>Ability to offer constructive feedback to pupils to reinforce self-esteem</w:t>
            </w:r>
          </w:p>
          <w:p w14:paraId="463F29E8" w14:textId="77777777" w:rsidR="00547E2A" w:rsidRPr="00547E2A" w:rsidRDefault="00547E2A" w:rsidP="00547E2A">
            <w:pPr>
              <w:pStyle w:val="ListParagraph"/>
              <w:rPr>
                <w:rFonts w:ascii="Arial" w:hAnsi="Arial" w:cs="Arial"/>
              </w:rPr>
            </w:pPr>
          </w:p>
          <w:p w14:paraId="1AF6407F" w14:textId="77777777" w:rsidR="00547E2A" w:rsidRPr="00547E2A" w:rsidRDefault="00547E2A" w:rsidP="00547E2A">
            <w:pPr>
              <w:numPr>
                <w:ilvl w:val="0"/>
                <w:numId w:val="22"/>
              </w:numPr>
              <w:rPr>
                <w:rFonts w:ascii="Arial" w:hAnsi="Arial" w:cs="Arial"/>
              </w:rPr>
            </w:pPr>
            <w:r w:rsidRPr="00547E2A">
              <w:rPr>
                <w:rFonts w:ascii="Arial" w:hAnsi="Arial" w:cs="Arial"/>
              </w:rPr>
              <w:t>Ability to work effectively and supportively as a member of the school team</w:t>
            </w:r>
          </w:p>
          <w:p w14:paraId="3B7B4B86" w14:textId="77777777" w:rsidR="00547E2A" w:rsidRPr="00547E2A" w:rsidRDefault="00547E2A" w:rsidP="00547E2A">
            <w:pPr>
              <w:pStyle w:val="ListParagraph"/>
              <w:rPr>
                <w:rFonts w:ascii="Arial" w:hAnsi="Arial" w:cs="Arial"/>
              </w:rPr>
            </w:pPr>
          </w:p>
          <w:p w14:paraId="334B9286" w14:textId="77777777" w:rsidR="00924FAF" w:rsidRPr="00547E2A" w:rsidRDefault="00547E2A" w:rsidP="00547E2A">
            <w:pPr>
              <w:numPr>
                <w:ilvl w:val="0"/>
                <w:numId w:val="22"/>
              </w:numPr>
              <w:rPr>
                <w:rFonts w:ascii="Arial" w:hAnsi="Arial" w:cs="Arial"/>
                <w:sz w:val="22"/>
                <w:szCs w:val="22"/>
              </w:rPr>
            </w:pPr>
            <w:r w:rsidRPr="00547E2A">
              <w:rPr>
                <w:rFonts w:ascii="Arial" w:hAnsi="Arial" w:cs="Arial"/>
              </w:rPr>
              <w:t xml:space="preserve">Ability to work within and apply all school policies e.g. behaviour management, child protection, Health &amp; Safety, Equal Opportunities </w:t>
            </w:r>
            <w:r w:rsidR="00BE19F7" w:rsidRPr="00547E2A">
              <w:rPr>
                <w:rFonts w:ascii="Arial" w:hAnsi="Arial" w:cs="Arial"/>
              </w:rPr>
              <w:t>etc.</w:t>
            </w:r>
          </w:p>
          <w:p w14:paraId="3A0FF5F2" w14:textId="77777777" w:rsidR="009C5D5A" w:rsidRDefault="009C5D5A" w:rsidP="00924FAF">
            <w:pPr>
              <w:ind w:left="720"/>
              <w:rPr>
                <w:rFonts w:ascii="Arial" w:hAnsi="Arial" w:cs="Arial"/>
                <w:b/>
                <w:sz w:val="22"/>
                <w:szCs w:val="22"/>
              </w:rPr>
            </w:pPr>
          </w:p>
        </w:tc>
        <w:tc>
          <w:tcPr>
            <w:tcW w:w="3060" w:type="dxa"/>
          </w:tcPr>
          <w:p w14:paraId="5630AD66" w14:textId="77777777" w:rsidR="009C5D5A" w:rsidRDefault="009C5D5A" w:rsidP="009C5D5A">
            <w:pPr>
              <w:rPr>
                <w:rFonts w:ascii="Arial" w:hAnsi="Arial" w:cs="Arial"/>
              </w:rPr>
            </w:pPr>
          </w:p>
        </w:tc>
        <w:tc>
          <w:tcPr>
            <w:tcW w:w="1844" w:type="dxa"/>
          </w:tcPr>
          <w:p w14:paraId="4D14437B"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5CD47484" w14:textId="77777777" w:rsidTr="009C5D5A">
        <w:tc>
          <w:tcPr>
            <w:tcW w:w="1980" w:type="dxa"/>
            <w:shd w:val="pct15" w:color="auto" w:fill="FFFFFF"/>
          </w:tcPr>
          <w:p w14:paraId="46B4628D" w14:textId="77777777" w:rsidR="009C5D5A" w:rsidRDefault="009C5D5A" w:rsidP="009C5D5A">
            <w:pPr>
              <w:rPr>
                <w:rFonts w:ascii="Arial" w:hAnsi="Arial" w:cs="Arial"/>
                <w:b/>
                <w:bCs/>
              </w:rPr>
            </w:pPr>
            <w:r>
              <w:rPr>
                <w:rFonts w:ascii="Arial" w:hAnsi="Arial" w:cs="Arial"/>
                <w:b/>
                <w:bCs/>
              </w:rPr>
              <w:t>Education &amp;</w:t>
            </w:r>
          </w:p>
          <w:p w14:paraId="1029D731" w14:textId="77777777" w:rsidR="009C5D5A" w:rsidRDefault="009C5D5A" w:rsidP="009C5D5A">
            <w:pPr>
              <w:rPr>
                <w:rFonts w:ascii="Arial" w:hAnsi="Arial" w:cs="Arial"/>
                <w:b/>
                <w:bCs/>
              </w:rPr>
            </w:pPr>
            <w:r>
              <w:rPr>
                <w:rFonts w:ascii="Arial" w:hAnsi="Arial" w:cs="Arial"/>
                <w:b/>
                <w:bCs/>
              </w:rPr>
              <w:t>Qualifications</w:t>
            </w:r>
          </w:p>
          <w:p w14:paraId="61829076" w14:textId="77777777" w:rsidR="009C5D5A" w:rsidRDefault="009C5D5A" w:rsidP="009C5D5A">
            <w:pPr>
              <w:rPr>
                <w:rFonts w:ascii="Arial" w:hAnsi="Arial" w:cs="Arial"/>
                <w:b/>
                <w:bCs/>
              </w:rPr>
            </w:pPr>
          </w:p>
        </w:tc>
        <w:tc>
          <w:tcPr>
            <w:tcW w:w="3420" w:type="dxa"/>
          </w:tcPr>
          <w:p w14:paraId="73310293" w14:textId="77777777" w:rsidR="00547E2A" w:rsidRPr="00952C61" w:rsidRDefault="00547E2A" w:rsidP="00547E2A">
            <w:pPr>
              <w:numPr>
                <w:ilvl w:val="0"/>
                <w:numId w:val="4"/>
              </w:numPr>
              <w:rPr>
                <w:rFonts w:ascii="Arial" w:hAnsi="Arial" w:cs="Arial"/>
              </w:rPr>
            </w:pPr>
            <w:r w:rsidRPr="00952C61">
              <w:rPr>
                <w:rFonts w:ascii="Arial" w:hAnsi="Arial" w:cs="Arial"/>
              </w:rPr>
              <w:t>NVQ3 in a child-related subject or equivalent</w:t>
            </w:r>
          </w:p>
          <w:p w14:paraId="2BA226A1" w14:textId="77777777" w:rsidR="00547E2A" w:rsidRDefault="00547E2A" w:rsidP="00547E2A">
            <w:pPr>
              <w:ind w:left="720"/>
              <w:rPr>
                <w:rFonts w:ascii="Arial" w:hAnsi="Arial" w:cs="Arial"/>
              </w:rPr>
            </w:pPr>
          </w:p>
          <w:p w14:paraId="3E2C8E05" w14:textId="77777777" w:rsidR="009C5D5A" w:rsidRPr="00BE19F7" w:rsidRDefault="00547E2A" w:rsidP="00BE19F7">
            <w:pPr>
              <w:numPr>
                <w:ilvl w:val="0"/>
                <w:numId w:val="4"/>
              </w:numPr>
              <w:rPr>
                <w:rFonts w:ascii="Arial" w:hAnsi="Arial" w:cs="Arial"/>
              </w:rPr>
            </w:pPr>
            <w:r w:rsidRPr="00547E2A">
              <w:rPr>
                <w:rFonts w:ascii="Arial" w:hAnsi="Arial" w:cs="Arial"/>
              </w:rPr>
              <w:t>A good standard of education particularly in English and Mathematics</w:t>
            </w:r>
          </w:p>
        </w:tc>
        <w:tc>
          <w:tcPr>
            <w:tcW w:w="3060" w:type="dxa"/>
          </w:tcPr>
          <w:p w14:paraId="17AD93B2" w14:textId="77777777" w:rsidR="009C5D5A" w:rsidRDefault="009C5D5A" w:rsidP="009C5D5A">
            <w:pPr>
              <w:numPr>
                <w:ilvl w:val="0"/>
                <w:numId w:val="4"/>
              </w:numPr>
              <w:tabs>
                <w:tab w:val="clear" w:pos="720"/>
                <w:tab w:val="num" w:pos="432"/>
              </w:tabs>
              <w:ind w:left="432"/>
              <w:rPr>
                <w:rFonts w:ascii="Arial" w:hAnsi="Arial" w:cs="Arial"/>
              </w:rPr>
            </w:pPr>
          </w:p>
        </w:tc>
        <w:tc>
          <w:tcPr>
            <w:tcW w:w="1844" w:type="dxa"/>
          </w:tcPr>
          <w:p w14:paraId="595CDF77"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5C57B093" w14:textId="77777777" w:rsidTr="009C5D5A">
        <w:tc>
          <w:tcPr>
            <w:tcW w:w="1980" w:type="dxa"/>
            <w:shd w:val="pct15" w:color="auto" w:fill="FFFFFF"/>
          </w:tcPr>
          <w:p w14:paraId="1FB917AD" w14:textId="77777777" w:rsidR="009C5D5A" w:rsidRDefault="009C5D5A" w:rsidP="009C5D5A">
            <w:pPr>
              <w:rPr>
                <w:rFonts w:ascii="Arial" w:hAnsi="Arial" w:cs="Arial"/>
                <w:b/>
                <w:bCs/>
              </w:rPr>
            </w:pPr>
            <w:r>
              <w:rPr>
                <w:rFonts w:ascii="Arial" w:hAnsi="Arial" w:cs="Arial"/>
                <w:b/>
                <w:bCs/>
              </w:rPr>
              <w:t>Knowledge</w:t>
            </w:r>
          </w:p>
          <w:p w14:paraId="0DE4B5B7" w14:textId="77777777" w:rsidR="009C5D5A" w:rsidRDefault="009C5D5A" w:rsidP="009C5D5A">
            <w:pPr>
              <w:rPr>
                <w:rFonts w:ascii="Arial" w:hAnsi="Arial" w:cs="Arial"/>
                <w:b/>
                <w:bCs/>
              </w:rPr>
            </w:pPr>
          </w:p>
        </w:tc>
        <w:tc>
          <w:tcPr>
            <w:tcW w:w="3420" w:type="dxa"/>
          </w:tcPr>
          <w:p w14:paraId="22AD4CF1" w14:textId="77777777" w:rsidR="00547E2A" w:rsidRDefault="00547E2A" w:rsidP="00547E2A">
            <w:pPr>
              <w:numPr>
                <w:ilvl w:val="0"/>
                <w:numId w:val="19"/>
              </w:numPr>
              <w:rPr>
                <w:rFonts w:ascii="Arial" w:hAnsi="Arial" w:cs="Arial"/>
              </w:rPr>
            </w:pPr>
            <w:r w:rsidRPr="00547E2A">
              <w:rPr>
                <w:rFonts w:ascii="Arial" w:hAnsi="Arial" w:cs="Arial"/>
              </w:rPr>
              <w:t>Knowledge of the legal and organisational requirements for maintaining the health, safety and security of yourself and others in the learning environment</w:t>
            </w:r>
          </w:p>
          <w:p w14:paraId="66204FF1" w14:textId="77777777" w:rsidR="00547E2A" w:rsidRDefault="00547E2A" w:rsidP="00547E2A">
            <w:pPr>
              <w:ind w:left="720"/>
              <w:rPr>
                <w:rFonts w:ascii="Arial" w:hAnsi="Arial" w:cs="Arial"/>
              </w:rPr>
            </w:pPr>
          </w:p>
          <w:p w14:paraId="3CBF18C1" w14:textId="77777777" w:rsidR="00547E2A" w:rsidRDefault="00547E2A" w:rsidP="00547E2A">
            <w:pPr>
              <w:numPr>
                <w:ilvl w:val="0"/>
                <w:numId w:val="19"/>
              </w:numPr>
              <w:rPr>
                <w:rFonts w:ascii="Arial" w:hAnsi="Arial" w:cs="Arial"/>
              </w:rPr>
            </w:pPr>
            <w:r w:rsidRPr="00547E2A">
              <w:rPr>
                <w:rFonts w:ascii="Arial" w:hAnsi="Arial" w:cs="Arial"/>
              </w:rPr>
              <w:t>Knowledge of  SEN Code of Practice</w:t>
            </w:r>
          </w:p>
          <w:p w14:paraId="2DBF0D7D" w14:textId="77777777" w:rsidR="00547E2A" w:rsidRDefault="00547E2A" w:rsidP="00547E2A">
            <w:pPr>
              <w:pStyle w:val="ListParagraph"/>
              <w:rPr>
                <w:rFonts w:ascii="Arial" w:hAnsi="Arial" w:cs="Arial"/>
              </w:rPr>
            </w:pPr>
          </w:p>
          <w:p w14:paraId="04E3C2ED" w14:textId="77777777" w:rsidR="00547E2A" w:rsidRPr="00547E2A" w:rsidRDefault="00547E2A" w:rsidP="00547E2A">
            <w:pPr>
              <w:numPr>
                <w:ilvl w:val="0"/>
                <w:numId w:val="19"/>
              </w:numPr>
              <w:rPr>
                <w:rFonts w:ascii="Arial" w:hAnsi="Arial" w:cs="Arial"/>
              </w:rPr>
            </w:pPr>
            <w:r w:rsidRPr="00547E2A">
              <w:rPr>
                <w:rFonts w:ascii="Arial" w:hAnsi="Arial" w:cs="Arial"/>
              </w:rPr>
              <w:t>Knowledge of strategies to recognise and reward efforts and achievements towards self-reliance that are appropriate to the age and development stage of the pupils</w:t>
            </w:r>
          </w:p>
          <w:p w14:paraId="6B62F1B3" w14:textId="77777777" w:rsidR="009C5D5A" w:rsidRPr="008A35E9" w:rsidRDefault="009C5D5A" w:rsidP="00547E2A">
            <w:pPr>
              <w:tabs>
                <w:tab w:val="left" w:pos="72"/>
              </w:tabs>
              <w:rPr>
                <w:rFonts w:ascii="Arial" w:hAnsi="Arial" w:cs="Arial"/>
                <w:lang w:val="en-US" w:eastAsia="en-GB"/>
              </w:rPr>
            </w:pPr>
          </w:p>
        </w:tc>
        <w:tc>
          <w:tcPr>
            <w:tcW w:w="3060" w:type="dxa"/>
          </w:tcPr>
          <w:p w14:paraId="02F2C34E" w14:textId="77777777" w:rsidR="009C5D5A" w:rsidRPr="008A35E9" w:rsidRDefault="009C5D5A" w:rsidP="009C5D5A">
            <w:pPr>
              <w:ind w:left="72"/>
              <w:rPr>
                <w:rFonts w:ascii="Arial" w:hAnsi="Arial" w:cs="Arial"/>
                <w:lang w:val="en-US" w:eastAsia="en-GB"/>
              </w:rPr>
            </w:pPr>
          </w:p>
        </w:tc>
        <w:tc>
          <w:tcPr>
            <w:tcW w:w="1844" w:type="dxa"/>
          </w:tcPr>
          <w:p w14:paraId="7F2CD1CD"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553B6004" w14:textId="77777777" w:rsidTr="009C5D5A">
        <w:tc>
          <w:tcPr>
            <w:tcW w:w="1980" w:type="dxa"/>
            <w:shd w:val="pct15" w:color="auto" w:fill="FFFFFF"/>
          </w:tcPr>
          <w:p w14:paraId="718EE1A2" w14:textId="77777777" w:rsidR="009C5D5A" w:rsidRDefault="009C5D5A" w:rsidP="009C5D5A">
            <w:pPr>
              <w:rPr>
                <w:rFonts w:ascii="Arial" w:hAnsi="Arial" w:cs="Arial"/>
                <w:b/>
                <w:bCs/>
              </w:rPr>
            </w:pPr>
            <w:r>
              <w:rPr>
                <w:rFonts w:ascii="Arial" w:hAnsi="Arial" w:cs="Arial"/>
                <w:b/>
                <w:bCs/>
              </w:rPr>
              <w:t>Experience</w:t>
            </w:r>
          </w:p>
          <w:p w14:paraId="680A4E5D" w14:textId="77777777" w:rsidR="009C5D5A" w:rsidRDefault="009C5D5A" w:rsidP="009C5D5A">
            <w:pPr>
              <w:rPr>
                <w:rFonts w:ascii="Arial" w:hAnsi="Arial" w:cs="Arial"/>
                <w:b/>
                <w:bCs/>
              </w:rPr>
            </w:pPr>
          </w:p>
        </w:tc>
        <w:tc>
          <w:tcPr>
            <w:tcW w:w="3420" w:type="dxa"/>
          </w:tcPr>
          <w:p w14:paraId="64A7104A" w14:textId="77777777" w:rsidR="00547E2A" w:rsidRDefault="00547E2A" w:rsidP="00547E2A">
            <w:pPr>
              <w:numPr>
                <w:ilvl w:val="0"/>
                <w:numId w:val="4"/>
              </w:numPr>
              <w:rPr>
                <w:rFonts w:ascii="Arial" w:hAnsi="Arial" w:cs="Arial"/>
              </w:rPr>
            </w:pPr>
            <w:r>
              <w:rPr>
                <w:rFonts w:ascii="Arial" w:hAnsi="Arial" w:cs="Arial"/>
              </w:rPr>
              <w:t>E</w:t>
            </w:r>
            <w:r w:rsidRPr="00547E2A">
              <w:rPr>
                <w:rFonts w:ascii="Arial" w:hAnsi="Arial" w:cs="Arial"/>
              </w:rPr>
              <w:t>xperience of supporting children in a classroom environment, including those</w:t>
            </w:r>
            <w:r>
              <w:rPr>
                <w:rFonts w:ascii="Arial" w:hAnsi="Arial" w:cs="Arial"/>
              </w:rPr>
              <w:t xml:space="preserve"> with special educational needs</w:t>
            </w:r>
          </w:p>
          <w:p w14:paraId="19219836" w14:textId="77777777" w:rsidR="00547E2A" w:rsidRDefault="00547E2A" w:rsidP="00547E2A">
            <w:pPr>
              <w:ind w:left="720"/>
              <w:rPr>
                <w:rFonts w:ascii="Arial" w:hAnsi="Arial" w:cs="Arial"/>
              </w:rPr>
            </w:pPr>
          </w:p>
          <w:p w14:paraId="75A61106" w14:textId="77777777" w:rsidR="00547E2A" w:rsidRPr="00547E2A" w:rsidRDefault="00547E2A" w:rsidP="00547E2A">
            <w:pPr>
              <w:numPr>
                <w:ilvl w:val="0"/>
                <w:numId w:val="4"/>
              </w:numPr>
              <w:rPr>
                <w:rFonts w:ascii="Arial" w:hAnsi="Arial" w:cs="Arial"/>
              </w:rPr>
            </w:pPr>
            <w:r w:rsidRPr="00547E2A">
              <w:rPr>
                <w:rFonts w:ascii="Arial" w:hAnsi="Arial" w:cs="Arial"/>
              </w:rPr>
              <w:t>Experience of using Information Technology to support pupils in the classroom</w:t>
            </w:r>
          </w:p>
          <w:p w14:paraId="296FEF7D" w14:textId="77777777" w:rsidR="009C5D5A" w:rsidRPr="008A35E9" w:rsidRDefault="009C5D5A" w:rsidP="008A35E9">
            <w:pPr>
              <w:ind w:left="720"/>
              <w:rPr>
                <w:rFonts w:ascii="Arial" w:hAnsi="Arial" w:cs="Arial"/>
                <w:lang w:val="en-US" w:eastAsia="en-GB"/>
              </w:rPr>
            </w:pPr>
          </w:p>
        </w:tc>
        <w:tc>
          <w:tcPr>
            <w:tcW w:w="3060" w:type="dxa"/>
          </w:tcPr>
          <w:p w14:paraId="59292899" w14:textId="77777777" w:rsidR="008A35E9" w:rsidRPr="00952C61" w:rsidRDefault="008A35E9" w:rsidP="008A35E9">
            <w:pPr>
              <w:numPr>
                <w:ilvl w:val="0"/>
                <w:numId w:val="4"/>
              </w:numPr>
              <w:rPr>
                <w:rFonts w:ascii="Arial" w:hAnsi="Arial" w:cs="Arial"/>
                <w:lang w:val="en-US" w:eastAsia="en-GB"/>
              </w:rPr>
            </w:pPr>
            <w:r w:rsidRPr="00952C61">
              <w:rPr>
                <w:rFonts w:ascii="Arial" w:hAnsi="Arial" w:cs="Arial"/>
                <w:lang w:val="en-US" w:eastAsia="en-GB"/>
              </w:rPr>
              <w:t>Experience of working in a range of settings or with more than one year group</w:t>
            </w:r>
          </w:p>
          <w:p w14:paraId="7194DBDC" w14:textId="77777777" w:rsidR="009C5D5A" w:rsidRPr="008A35E9" w:rsidRDefault="009C5D5A" w:rsidP="009C5D5A">
            <w:pPr>
              <w:ind w:left="72"/>
              <w:rPr>
                <w:rFonts w:ascii="Arial" w:hAnsi="Arial" w:cs="Arial"/>
                <w:lang w:val="en-US" w:eastAsia="en-GB"/>
              </w:rPr>
            </w:pPr>
          </w:p>
        </w:tc>
        <w:tc>
          <w:tcPr>
            <w:tcW w:w="1844" w:type="dxa"/>
          </w:tcPr>
          <w:p w14:paraId="06B743A8"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66F27603" w14:textId="77777777" w:rsidTr="009C5D5A">
        <w:tc>
          <w:tcPr>
            <w:tcW w:w="1980" w:type="dxa"/>
            <w:shd w:val="pct15" w:color="auto" w:fill="FFFFFF"/>
          </w:tcPr>
          <w:p w14:paraId="6AD743D5" w14:textId="77777777" w:rsidR="009C5D5A" w:rsidRDefault="009C5D5A" w:rsidP="009C5D5A">
            <w:pPr>
              <w:rPr>
                <w:rFonts w:ascii="Arial" w:hAnsi="Arial" w:cs="Arial"/>
                <w:b/>
                <w:bCs/>
              </w:rPr>
            </w:pPr>
            <w:r>
              <w:rPr>
                <w:rFonts w:ascii="Arial" w:hAnsi="Arial" w:cs="Arial"/>
                <w:b/>
                <w:bCs/>
              </w:rPr>
              <w:t>Personal Attributes</w:t>
            </w:r>
          </w:p>
          <w:p w14:paraId="769D0D3C" w14:textId="77777777" w:rsidR="009C5D5A" w:rsidRDefault="009C5D5A" w:rsidP="009C5D5A">
            <w:pPr>
              <w:rPr>
                <w:rFonts w:ascii="Arial" w:hAnsi="Arial" w:cs="Arial"/>
                <w:b/>
                <w:bCs/>
              </w:rPr>
            </w:pPr>
          </w:p>
        </w:tc>
        <w:tc>
          <w:tcPr>
            <w:tcW w:w="3420" w:type="dxa"/>
          </w:tcPr>
          <w:p w14:paraId="3CB0C22A" w14:textId="77777777" w:rsidR="00547E2A" w:rsidRDefault="00547E2A" w:rsidP="00547E2A">
            <w:pPr>
              <w:pStyle w:val="BodyText"/>
              <w:numPr>
                <w:ilvl w:val="0"/>
                <w:numId w:val="24"/>
              </w:numPr>
              <w:rPr>
                <w:rFonts w:ascii="Arial" w:hAnsi="Arial" w:cs="Arial"/>
                <w:sz w:val="24"/>
                <w:szCs w:val="24"/>
                <w:lang w:val="en-GB" w:eastAsia="en-US"/>
              </w:rPr>
            </w:pPr>
            <w:r w:rsidRPr="00547E2A">
              <w:rPr>
                <w:rFonts w:ascii="Arial" w:hAnsi="Arial" w:cs="Arial"/>
                <w:sz w:val="24"/>
                <w:szCs w:val="24"/>
                <w:lang w:val="en-GB" w:eastAsia="en-US"/>
              </w:rPr>
              <w:t>Willingness to participate in further training and developmental opportunities offered by  the school and county, to further knowledge</w:t>
            </w:r>
          </w:p>
          <w:p w14:paraId="54CD245A" w14:textId="77777777" w:rsidR="00547E2A" w:rsidRDefault="00547E2A" w:rsidP="00547E2A">
            <w:pPr>
              <w:pStyle w:val="BodyText"/>
              <w:ind w:left="720"/>
              <w:rPr>
                <w:rFonts w:ascii="Arial" w:hAnsi="Arial" w:cs="Arial"/>
                <w:sz w:val="24"/>
                <w:szCs w:val="24"/>
                <w:lang w:val="en-GB" w:eastAsia="en-US"/>
              </w:rPr>
            </w:pPr>
          </w:p>
          <w:p w14:paraId="37571725" w14:textId="77777777" w:rsidR="008A35E9" w:rsidRPr="00547E2A" w:rsidRDefault="00547E2A" w:rsidP="00547E2A">
            <w:pPr>
              <w:pStyle w:val="BodyText"/>
              <w:numPr>
                <w:ilvl w:val="0"/>
                <w:numId w:val="24"/>
              </w:numPr>
              <w:rPr>
                <w:rFonts w:ascii="Arial" w:hAnsi="Arial" w:cs="Arial"/>
                <w:sz w:val="24"/>
                <w:szCs w:val="24"/>
                <w:lang w:val="en-GB" w:eastAsia="en-US"/>
              </w:rPr>
            </w:pPr>
            <w:r w:rsidRPr="00547E2A">
              <w:rPr>
                <w:rFonts w:ascii="Arial" w:hAnsi="Arial" w:cs="Arial"/>
                <w:sz w:val="24"/>
                <w:szCs w:val="24"/>
                <w:lang w:val="en-GB" w:eastAsia="en-US"/>
              </w:rPr>
              <w:lastRenderedPageBreak/>
              <w:t>Willingness to maintain confidentiality on all school matters</w:t>
            </w:r>
          </w:p>
          <w:p w14:paraId="1231BE67" w14:textId="77777777" w:rsidR="009C5D5A" w:rsidRDefault="009C5D5A" w:rsidP="008A35E9">
            <w:pPr>
              <w:pStyle w:val="BodyText"/>
              <w:ind w:left="720"/>
              <w:rPr>
                <w:rFonts w:ascii="Arial" w:hAnsi="Arial" w:cs="Arial"/>
                <w:szCs w:val="22"/>
              </w:rPr>
            </w:pPr>
          </w:p>
        </w:tc>
        <w:tc>
          <w:tcPr>
            <w:tcW w:w="3060" w:type="dxa"/>
          </w:tcPr>
          <w:p w14:paraId="36FEB5B0" w14:textId="77777777" w:rsidR="009C5D5A" w:rsidRDefault="009C5D5A" w:rsidP="009C5D5A">
            <w:pPr>
              <w:rPr>
                <w:rFonts w:ascii="Arial" w:hAnsi="Arial" w:cs="Arial"/>
              </w:rPr>
            </w:pPr>
          </w:p>
        </w:tc>
        <w:tc>
          <w:tcPr>
            <w:tcW w:w="1844" w:type="dxa"/>
          </w:tcPr>
          <w:p w14:paraId="5763D9C6"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4DBFAEDA" w14:textId="77777777" w:rsidTr="009C5D5A">
        <w:trPr>
          <w:cantSplit/>
        </w:trPr>
        <w:tc>
          <w:tcPr>
            <w:tcW w:w="10304" w:type="dxa"/>
            <w:gridSpan w:val="4"/>
          </w:tcPr>
          <w:p w14:paraId="30D7AA69" w14:textId="77777777" w:rsidR="009C5D5A" w:rsidRDefault="009C5D5A" w:rsidP="009C5D5A">
            <w:pPr>
              <w:rPr>
                <w:rFonts w:ascii="Arial" w:hAnsi="Arial" w:cs="Arial"/>
                <w:b/>
                <w:bCs/>
                <w:sz w:val="22"/>
                <w:szCs w:val="22"/>
              </w:rPr>
            </w:pPr>
          </w:p>
          <w:p w14:paraId="41486A14" w14:textId="77777777" w:rsidR="009C5D5A" w:rsidRDefault="009C5D5A" w:rsidP="009C5D5A">
            <w:pPr>
              <w:rPr>
                <w:rFonts w:ascii="Arial" w:hAnsi="Arial" w:cs="Arial"/>
                <w:b/>
                <w:bCs/>
              </w:rPr>
            </w:pPr>
            <w:r>
              <w:rPr>
                <w:rFonts w:ascii="Arial" w:hAnsi="Arial" w:cs="Arial"/>
                <w:b/>
                <w:bCs/>
              </w:rPr>
              <w:t>Date (drawn up): November 2009</w:t>
            </w:r>
          </w:p>
          <w:p w14:paraId="52E946BD" w14:textId="77777777" w:rsidR="009C5D5A" w:rsidRDefault="009C5D5A" w:rsidP="009C5D5A">
            <w:pPr>
              <w:rPr>
                <w:rFonts w:ascii="Arial" w:hAnsi="Arial" w:cs="Arial"/>
                <w:b/>
                <w:bCs/>
              </w:rPr>
            </w:pPr>
            <w:r>
              <w:rPr>
                <w:rFonts w:ascii="Arial" w:hAnsi="Arial" w:cs="Arial"/>
                <w:b/>
                <w:bCs/>
              </w:rPr>
              <w:t>Reference of Officer(s) drawing up person specifications: JM</w:t>
            </w:r>
          </w:p>
          <w:p w14:paraId="7196D064" w14:textId="77777777" w:rsidR="009C5D5A" w:rsidRDefault="009C5D5A" w:rsidP="009C5D5A">
            <w:pPr>
              <w:rPr>
                <w:rFonts w:ascii="Arial" w:hAnsi="Arial" w:cs="Arial"/>
                <w:b/>
                <w:bCs/>
                <w:sz w:val="22"/>
                <w:szCs w:val="22"/>
              </w:rPr>
            </w:pPr>
          </w:p>
        </w:tc>
      </w:tr>
    </w:tbl>
    <w:p w14:paraId="34FF1C98" w14:textId="77777777" w:rsidR="00FC480C" w:rsidRDefault="00FC480C" w:rsidP="00FC480C"/>
    <w:p w14:paraId="6D072C0D" w14:textId="77777777" w:rsidR="00FC480C" w:rsidRDefault="00FC480C" w:rsidP="00FC480C"/>
    <w:p w14:paraId="18D93638" w14:textId="77777777" w:rsidR="00FC480C" w:rsidRPr="007C6DD7" w:rsidRDefault="00FC480C" w:rsidP="00FC480C">
      <w:pPr>
        <w:jc w:val="center"/>
        <w:outlineLvl w:val="0"/>
        <w:rPr>
          <w:rFonts w:ascii="Arial" w:hAnsi="Arial" w:cs="Arial"/>
          <w:b/>
          <w:bCs/>
        </w:rPr>
      </w:pPr>
      <w:r w:rsidRPr="007C6DD7">
        <w:rPr>
          <w:rFonts w:ascii="Arial" w:hAnsi="Arial" w:cs="Arial"/>
          <w:b/>
          <w:bCs/>
        </w:rPr>
        <w:t xml:space="preserve">EAST </w:t>
      </w:r>
      <w:smartTag w:uri="urn:schemas-microsoft-com:office:smarttags" w:element="place">
        <w:smartTag w:uri="urn:schemas-microsoft-com:office:smarttags" w:element="country-region">
          <w:r w:rsidRPr="007C6DD7">
            <w:rPr>
              <w:rFonts w:ascii="Arial" w:hAnsi="Arial" w:cs="Arial"/>
              <w:b/>
              <w:bCs/>
            </w:rPr>
            <w:t>SUSSEX</w:t>
          </w:r>
        </w:smartTag>
      </w:smartTag>
      <w:r w:rsidRPr="007C6DD7">
        <w:rPr>
          <w:rFonts w:ascii="Arial" w:hAnsi="Arial" w:cs="Arial"/>
          <w:b/>
          <w:bCs/>
        </w:rPr>
        <w:t xml:space="preserve"> COUNTY COUNCIL</w:t>
      </w:r>
    </w:p>
    <w:p w14:paraId="54DE8E67" w14:textId="77777777" w:rsidR="00FC480C" w:rsidRPr="007C6DD7" w:rsidRDefault="00805CF7" w:rsidP="00FC480C">
      <w:pPr>
        <w:ind w:left="1440" w:firstLine="720"/>
        <w:rPr>
          <w:rFonts w:ascii="Arial" w:hAnsi="Arial" w:cs="Arial"/>
          <w:b/>
          <w:bCs/>
        </w:rPr>
      </w:pPr>
      <w:r>
        <w:rPr>
          <w:noProof/>
          <w:lang w:eastAsia="en-GB"/>
        </w:rPr>
        <w:drawing>
          <wp:anchor distT="0" distB="0" distL="114300" distR="114300" simplePos="0" relativeHeight="251658752" behindDoc="1" locked="0" layoutInCell="1" allowOverlap="1" wp14:anchorId="38461D41" wp14:editId="07777777">
            <wp:simplePos x="0" y="0"/>
            <wp:positionH relativeFrom="column">
              <wp:posOffset>4572000</wp:posOffset>
            </wp:positionH>
            <wp:positionV relativeFrom="paragraph">
              <wp:posOffset>-632460</wp:posOffset>
            </wp:positionV>
            <wp:extent cx="125984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80C" w:rsidRPr="007C6DD7">
        <w:rPr>
          <w:rFonts w:ascii="Arial" w:hAnsi="Arial" w:cs="Arial"/>
          <w:b/>
          <w:bCs/>
        </w:rPr>
        <w:tab/>
      </w:r>
      <w:r w:rsidR="00FC480C" w:rsidRPr="007C6DD7">
        <w:rPr>
          <w:rFonts w:ascii="Arial" w:hAnsi="Arial" w:cs="Arial"/>
          <w:b/>
          <w:bCs/>
        </w:rPr>
        <w:tab/>
      </w:r>
      <w:r w:rsidR="00FC480C" w:rsidRPr="007C6DD7">
        <w:rPr>
          <w:rFonts w:ascii="Arial" w:hAnsi="Arial" w:cs="Arial"/>
          <w:b/>
          <w:bCs/>
        </w:rPr>
        <w:tab/>
        <w:t xml:space="preserve"> </w:t>
      </w:r>
      <w:r w:rsidR="00FC480C" w:rsidRPr="007C6DD7">
        <w:rPr>
          <w:rFonts w:ascii="Arial" w:hAnsi="Arial" w:cs="Arial"/>
          <w:b/>
          <w:bCs/>
        </w:rPr>
        <w:tab/>
      </w:r>
    </w:p>
    <w:p w14:paraId="7FD5286B" w14:textId="77777777" w:rsidR="00FC480C" w:rsidRPr="007C6DD7" w:rsidRDefault="00FC480C" w:rsidP="00FC480C">
      <w:pPr>
        <w:pStyle w:val="Title"/>
        <w:outlineLvl w:val="0"/>
        <w:rPr>
          <w:u w:val="none"/>
        </w:rPr>
      </w:pPr>
      <w:r w:rsidRPr="007C6DD7">
        <w:rPr>
          <w:u w:val="none"/>
        </w:rPr>
        <w:t>Health &amp; Safety Functions</w:t>
      </w:r>
    </w:p>
    <w:p w14:paraId="48A21919" w14:textId="77777777" w:rsidR="00FC480C" w:rsidRPr="007C6DD7" w:rsidRDefault="00FC480C" w:rsidP="00FC480C">
      <w:pPr>
        <w:pStyle w:val="Title"/>
        <w:tabs>
          <w:tab w:val="left" w:pos="316"/>
        </w:tabs>
        <w:jc w:val="left"/>
        <w:outlineLvl w:val="0"/>
        <w:rPr>
          <w:u w:val="none"/>
        </w:rPr>
      </w:pPr>
      <w:r w:rsidRPr="007C6DD7">
        <w:rPr>
          <w:u w:val="none"/>
        </w:rPr>
        <w:tab/>
      </w:r>
    </w:p>
    <w:p w14:paraId="20793632" w14:textId="77777777" w:rsidR="00FC480C" w:rsidRPr="007C6DD7" w:rsidRDefault="00FC480C" w:rsidP="00FC480C">
      <w:pPr>
        <w:pStyle w:val="Title"/>
        <w:ind w:left="-900" w:right="-694"/>
        <w:jc w:val="both"/>
        <w:outlineLvl w:val="0"/>
        <w:rPr>
          <w:b w:val="0"/>
          <w:bCs w:val="0"/>
          <w:u w:val="none"/>
        </w:rPr>
      </w:pPr>
      <w:r w:rsidRPr="007C6DD7">
        <w:rPr>
          <w:b w:val="0"/>
          <w:bCs w:val="0"/>
          <w:u w:val="none"/>
        </w:rPr>
        <w:t>This section is to make you aware of any health &amp; safety related functions you may be expected to either perform or to which may be exposed in relation to the post you applying for. This information will help you if successful in your application identify any health related condition which may impact on your ability to perform the job role, enabling us to support you in your employment by way of reasonable adjustments or workplace support.</w:t>
      </w:r>
    </w:p>
    <w:p w14:paraId="6BD18F9B" w14:textId="77777777" w:rsidR="00FC480C" w:rsidRPr="007C6DD7" w:rsidRDefault="00FC480C" w:rsidP="00FC480C">
      <w:pPr>
        <w:pStyle w:val="Title"/>
        <w:ind w:left="-360"/>
        <w:jc w:val="both"/>
        <w:outlineLvl w:val="0"/>
        <w:rPr>
          <w:b w:val="0"/>
          <w:bCs w:val="0"/>
          <w:u w:val="none"/>
        </w:rPr>
      </w:pPr>
    </w:p>
    <w:p w14:paraId="238601FE" w14:textId="77777777" w:rsidR="00FC480C" w:rsidRPr="007C6DD7" w:rsidRDefault="00FC480C" w:rsidP="00FC480C">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1080"/>
      </w:tblGrid>
      <w:tr w:rsidR="00FC480C" w:rsidRPr="00221225" w14:paraId="75A9DB7A" w14:textId="77777777" w:rsidTr="002076CA">
        <w:tc>
          <w:tcPr>
            <w:tcW w:w="9000" w:type="dxa"/>
            <w:shd w:val="clear" w:color="auto" w:fill="auto"/>
          </w:tcPr>
          <w:p w14:paraId="1AC239C5" w14:textId="77777777" w:rsidR="00FC480C" w:rsidRPr="00221225" w:rsidRDefault="00FC480C" w:rsidP="002076CA">
            <w:pPr>
              <w:rPr>
                <w:rFonts w:ascii="Arial" w:hAnsi="Arial" w:cs="Arial"/>
              </w:rPr>
            </w:pPr>
            <w:r w:rsidRPr="00221225">
              <w:rPr>
                <w:rFonts w:ascii="Arial" w:hAnsi="Arial" w:cs="Arial"/>
              </w:rPr>
              <w:t xml:space="preserve">Using display screen equipment </w:t>
            </w:r>
          </w:p>
        </w:tc>
        <w:tc>
          <w:tcPr>
            <w:tcW w:w="1080" w:type="dxa"/>
            <w:shd w:val="clear" w:color="auto" w:fill="auto"/>
          </w:tcPr>
          <w:p w14:paraId="33096EF0" w14:textId="77777777" w:rsidR="00FC480C" w:rsidRPr="00221225" w:rsidRDefault="00FC480C" w:rsidP="002076CA">
            <w:pPr>
              <w:jc w:val="center"/>
              <w:rPr>
                <w:rFonts w:ascii="Arial" w:hAnsi="Arial" w:cs="Arial"/>
              </w:rPr>
            </w:pPr>
            <w:r>
              <w:rPr>
                <w:rFonts w:ascii="Arial" w:hAnsi="Arial" w:cs="Arial"/>
              </w:rPr>
              <w:t>X</w:t>
            </w:r>
          </w:p>
        </w:tc>
      </w:tr>
      <w:tr w:rsidR="00FC480C" w:rsidRPr="00221225" w14:paraId="26BB7757" w14:textId="77777777" w:rsidTr="002076CA">
        <w:tc>
          <w:tcPr>
            <w:tcW w:w="9000" w:type="dxa"/>
            <w:shd w:val="clear" w:color="auto" w:fill="auto"/>
          </w:tcPr>
          <w:p w14:paraId="0972E5A2" w14:textId="77777777" w:rsidR="00FC480C" w:rsidRPr="00221225" w:rsidRDefault="00FC480C" w:rsidP="002076CA">
            <w:pPr>
              <w:rPr>
                <w:rFonts w:ascii="Arial" w:hAnsi="Arial" w:cs="Arial"/>
              </w:rPr>
            </w:pPr>
            <w:r w:rsidRPr="00221225">
              <w:rPr>
                <w:rFonts w:ascii="Arial" w:hAnsi="Arial" w:cs="Arial"/>
              </w:rPr>
              <w:t>Working with children/vulnerable adults</w:t>
            </w:r>
          </w:p>
        </w:tc>
        <w:tc>
          <w:tcPr>
            <w:tcW w:w="1080" w:type="dxa"/>
            <w:shd w:val="clear" w:color="auto" w:fill="auto"/>
          </w:tcPr>
          <w:p w14:paraId="099F79F7"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DC3650">
              <w:rPr>
                <w:rFonts w:ascii="Arial" w:hAnsi="Arial" w:cs="Arial"/>
              </w:rPr>
            </w:r>
            <w:r w:rsidR="00DC3650">
              <w:rPr>
                <w:rFonts w:ascii="Arial" w:hAnsi="Arial" w:cs="Arial"/>
              </w:rPr>
              <w:fldChar w:fldCharType="separate"/>
            </w:r>
            <w:r w:rsidRPr="00221225">
              <w:rPr>
                <w:rFonts w:ascii="Arial" w:hAnsi="Arial" w:cs="Arial"/>
              </w:rPr>
              <w:fldChar w:fldCharType="end"/>
            </w:r>
          </w:p>
        </w:tc>
      </w:tr>
      <w:tr w:rsidR="00FC480C" w:rsidRPr="00221225" w14:paraId="5F66BDFD" w14:textId="77777777" w:rsidTr="002076CA">
        <w:tc>
          <w:tcPr>
            <w:tcW w:w="9000" w:type="dxa"/>
            <w:shd w:val="clear" w:color="auto" w:fill="auto"/>
          </w:tcPr>
          <w:p w14:paraId="5A96A92D" w14:textId="77777777" w:rsidR="00FC480C" w:rsidRPr="00221225" w:rsidRDefault="00FC480C" w:rsidP="002076CA">
            <w:pPr>
              <w:rPr>
                <w:rFonts w:ascii="Arial" w:hAnsi="Arial" w:cs="Arial"/>
              </w:rPr>
            </w:pPr>
            <w:r w:rsidRPr="00221225">
              <w:rPr>
                <w:rFonts w:ascii="Arial" w:hAnsi="Arial" w:cs="Arial"/>
              </w:rPr>
              <w:t>Moving &amp; handling operations</w:t>
            </w:r>
          </w:p>
        </w:tc>
        <w:tc>
          <w:tcPr>
            <w:tcW w:w="1080" w:type="dxa"/>
            <w:shd w:val="clear" w:color="auto" w:fill="auto"/>
          </w:tcPr>
          <w:p w14:paraId="4D8F0F5C"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DC3650">
              <w:rPr>
                <w:rFonts w:ascii="Arial" w:hAnsi="Arial" w:cs="Arial"/>
              </w:rPr>
            </w:r>
            <w:r w:rsidR="00DC3650">
              <w:rPr>
                <w:rFonts w:ascii="Arial" w:hAnsi="Arial" w:cs="Arial"/>
              </w:rPr>
              <w:fldChar w:fldCharType="separate"/>
            </w:r>
            <w:r w:rsidRPr="00221225">
              <w:rPr>
                <w:rFonts w:ascii="Arial" w:hAnsi="Arial" w:cs="Arial"/>
              </w:rPr>
              <w:fldChar w:fldCharType="end"/>
            </w:r>
          </w:p>
        </w:tc>
      </w:tr>
      <w:tr w:rsidR="00FC480C" w:rsidRPr="00221225" w14:paraId="66BF13C7" w14:textId="77777777" w:rsidTr="002076CA">
        <w:tc>
          <w:tcPr>
            <w:tcW w:w="9000" w:type="dxa"/>
            <w:shd w:val="clear" w:color="auto" w:fill="auto"/>
          </w:tcPr>
          <w:p w14:paraId="2CA0D4E4" w14:textId="77777777" w:rsidR="00FC480C" w:rsidRPr="00221225" w:rsidRDefault="00FC480C" w:rsidP="002076CA">
            <w:pPr>
              <w:rPr>
                <w:rFonts w:ascii="Arial" w:hAnsi="Arial" w:cs="Arial"/>
              </w:rPr>
            </w:pPr>
            <w:r w:rsidRPr="00221225">
              <w:rPr>
                <w:rFonts w:ascii="Arial" w:hAnsi="Arial" w:cs="Arial"/>
              </w:rPr>
              <w:t>Occupational Driving</w:t>
            </w:r>
          </w:p>
        </w:tc>
        <w:tc>
          <w:tcPr>
            <w:tcW w:w="1080" w:type="dxa"/>
            <w:shd w:val="clear" w:color="auto" w:fill="auto"/>
          </w:tcPr>
          <w:p w14:paraId="713E8F5A"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DC3650">
              <w:rPr>
                <w:rFonts w:ascii="Arial" w:hAnsi="Arial" w:cs="Arial"/>
              </w:rPr>
            </w:r>
            <w:r w:rsidR="00DC3650">
              <w:rPr>
                <w:rFonts w:ascii="Arial" w:hAnsi="Arial" w:cs="Arial"/>
              </w:rPr>
              <w:fldChar w:fldCharType="separate"/>
            </w:r>
            <w:r w:rsidRPr="00221225">
              <w:rPr>
                <w:rFonts w:ascii="Arial" w:hAnsi="Arial" w:cs="Arial"/>
              </w:rPr>
              <w:fldChar w:fldCharType="end"/>
            </w:r>
          </w:p>
        </w:tc>
      </w:tr>
      <w:tr w:rsidR="00FC480C" w:rsidRPr="00221225" w14:paraId="5C75CB6B" w14:textId="77777777" w:rsidTr="002076CA">
        <w:tc>
          <w:tcPr>
            <w:tcW w:w="9000" w:type="dxa"/>
            <w:shd w:val="clear" w:color="auto" w:fill="auto"/>
          </w:tcPr>
          <w:p w14:paraId="71189D50" w14:textId="77777777" w:rsidR="00FC480C" w:rsidRPr="00221225" w:rsidRDefault="00FC480C" w:rsidP="002076CA">
            <w:pPr>
              <w:rPr>
                <w:rFonts w:ascii="Arial" w:hAnsi="Arial" w:cs="Arial"/>
              </w:rPr>
            </w:pPr>
            <w:r w:rsidRPr="00221225">
              <w:rPr>
                <w:rFonts w:ascii="Arial" w:hAnsi="Arial" w:cs="Arial"/>
              </w:rPr>
              <w:t>Lone Working</w:t>
            </w:r>
          </w:p>
        </w:tc>
        <w:tc>
          <w:tcPr>
            <w:tcW w:w="1080" w:type="dxa"/>
            <w:shd w:val="clear" w:color="auto" w:fill="auto"/>
          </w:tcPr>
          <w:p w14:paraId="7856258D"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
                  <w:enabled/>
                  <w:calcOnExit w:val="0"/>
                  <w:checkBox>
                    <w:sizeAuto/>
                    <w:default w:val="0"/>
                    <w:checked w:val="0"/>
                  </w:checkBox>
                </w:ffData>
              </w:fldChar>
            </w:r>
            <w:r w:rsidRPr="00221225">
              <w:rPr>
                <w:rFonts w:ascii="Arial" w:hAnsi="Arial" w:cs="Arial"/>
              </w:rPr>
              <w:instrText xml:space="preserve"> FORMCHECKBOX </w:instrText>
            </w:r>
            <w:r w:rsidR="00DC3650">
              <w:rPr>
                <w:rFonts w:ascii="Arial" w:hAnsi="Arial" w:cs="Arial"/>
              </w:rPr>
            </w:r>
            <w:r w:rsidR="00DC3650">
              <w:rPr>
                <w:rFonts w:ascii="Arial" w:hAnsi="Arial" w:cs="Arial"/>
              </w:rPr>
              <w:fldChar w:fldCharType="separate"/>
            </w:r>
            <w:r w:rsidRPr="00221225">
              <w:rPr>
                <w:rFonts w:ascii="Arial" w:hAnsi="Arial" w:cs="Arial"/>
              </w:rPr>
              <w:fldChar w:fldCharType="end"/>
            </w:r>
          </w:p>
        </w:tc>
      </w:tr>
      <w:tr w:rsidR="00FC480C" w:rsidRPr="00221225" w14:paraId="754C74B1" w14:textId="77777777" w:rsidTr="002076CA">
        <w:tc>
          <w:tcPr>
            <w:tcW w:w="9000" w:type="dxa"/>
            <w:shd w:val="clear" w:color="auto" w:fill="auto"/>
          </w:tcPr>
          <w:p w14:paraId="2D243C11" w14:textId="77777777" w:rsidR="00FC480C" w:rsidRPr="00221225" w:rsidRDefault="00FC480C" w:rsidP="002076CA">
            <w:pPr>
              <w:rPr>
                <w:rFonts w:ascii="Arial" w:hAnsi="Arial" w:cs="Arial"/>
              </w:rPr>
            </w:pPr>
            <w:r w:rsidRPr="00221225">
              <w:rPr>
                <w:rFonts w:ascii="Arial" w:hAnsi="Arial" w:cs="Arial"/>
              </w:rPr>
              <w:t>Working at height</w:t>
            </w:r>
          </w:p>
        </w:tc>
        <w:tc>
          <w:tcPr>
            <w:tcW w:w="1080" w:type="dxa"/>
            <w:shd w:val="clear" w:color="auto" w:fill="auto"/>
          </w:tcPr>
          <w:p w14:paraId="084C1507"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DC3650">
              <w:rPr>
                <w:rFonts w:ascii="Arial" w:hAnsi="Arial" w:cs="Arial"/>
              </w:rPr>
            </w:r>
            <w:r w:rsidR="00DC3650">
              <w:rPr>
                <w:rFonts w:ascii="Arial" w:hAnsi="Arial" w:cs="Arial"/>
              </w:rPr>
              <w:fldChar w:fldCharType="separate"/>
            </w:r>
            <w:r w:rsidRPr="00221225">
              <w:rPr>
                <w:rFonts w:ascii="Arial" w:hAnsi="Arial" w:cs="Arial"/>
              </w:rPr>
              <w:fldChar w:fldCharType="end"/>
            </w:r>
          </w:p>
        </w:tc>
      </w:tr>
      <w:tr w:rsidR="00FC480C" w:rsidRPr="00221225" w14:paraId="623720B9" w14:textId="77777777" w:rsidTr="002076CA">
        <w:tc>
          <w:tcPr>
            <w:tcW w:w="9000" w:type="dxa"/>
            <w:shd w:val="clear" w:color="auto" w:fill="auto"/>
          </w:tcPr>
          <w:p w14:paraId="0A689B05" w14:textId="77777777" w:rsidR="00FC480C" w:rsidRPr="00221225" w:rsidRDefault="00FC480C" w:rsidP="002076CA">
            <w:pPr>
              <w:rPr>
                <w:rFonts w:ascii="Arial" w:hAnsi="Arial" w:cs="Arial"/>
              </w:rPr>
            </w:pPr>
            <w:r w:rsidRPr="00221225">
              <w:rPr>
                <w:rFonts w:ascii="Arial" w:hAnsi="Arial" w:cs="Arial"/>
              </w:rPr>
              <w:t>Shift / night  work</w:t>
            </w:r>
          </w:p>
        </w:tc>
        <w:tc>
          <w:tcPr>
            <w:tcW w:w="1080" w:type="dxa"/>
            <w:shd w:val="clear" w:color="auto" w:fill="auto"/>
          </w:tcPr>
          <w:p w14:paraId="1D4412B4"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DC3650">
              <w:rPr>
                <w:rFonts w:ascii="Arial" w:hAnsi="Arial" w:cs="Arial"/>
              </w:rPr>
            </w:r>
            <w:r w:rsidR="00DC3650">
              <w:rPr>
                <w:rFonts w:ascii="Arial" w:hAnsi="Arial" w:cs="Arial"/>
              </w:rPr>
              <w:fldChar w:fldCharType="separate"/>
            </w:r>
            <w:r w:rsidRPr="00221225">
              <w:rPr>
                <w:rFonts w:ascii="Arial" w:hAnsi="Arial" w:cs="Arial"/>
              </w:rPr>
              <w:fldChar w:fldCharType="end"/>
            </w:r>
          </w:p>
        </w:tc>
      </w:tr>
      <w:tr w:rsidR="00FC480C" w:rsidRPr="00221225" w14:paraId="180E62EC" w14:textId="77777777" w:rsidTr="002076CA">
        <w:tc>
          <w:tcPr>
            <w:tcW w:w="9000" w:type="dxa"/>
            <w:shd w:val="clear" w:color="auto" w:fill="auto"/>
          </w:tcPr>
          <w:p w14:paraId="3368352B" w14:textId="77777777" w:rsidR="00FC480C" w:rsidRPr="00221225" w:rsidRDefault="00FC480C" w:rsidP="002076CA">
            <w:pPr>
              <w:rPr>
                <w:rFonts w:ascii="Arial" w:hAnsi="Arial" w:cs="Arial"/>
              </w:rPr>
            </w:pPr>
            <w:r w:rsidRPr="00221225">
              <w:rPr>
                <w:rFonts w:ascii="Arial" w:hAnsi="Arial" w:cs="Arial"/>
              </w:rPr>
              <w:t>Working with hazardous substances</w:t>
            </w:r>
          </w:p>
        </w:tc>
        <w:tc>
          <w:tcPr>
            <w:tcW w:w="1080" w:type="dxa"/>
            <w:shd w:val="clear" w:color="auto" w:fill="auto"/>
          </w:tcPr>
          <w:p w14:paraId="4BC6DC9A"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DC3650">
              <w:rPr>
                <w:rFonts w:ascii="Arial" w:hAnsi="Arial" w:cs="Arial"/>
              </w:rPr>
            </w:r>
            <w:r w:rsidR="00DC3650">
              <w:rPr>
                <w:rFonts w:ascii="Arial" w:hAnsi="Arial" w:cs="Arial"/>
              </w:rPr>
              <w:fldChar w:fldCharType="separate"/>
            </w:r>
            <w:r w:rsidRPr="00221225">
              <w:rPr>
                <w:rFonts w:ascii="Arial" w:hAnsi="Arial" w:cs="Arial"/>
              </w:rPr>
              <w:fldChar w:fldCharType="end"/>
            </w:r>
          </w:p>
        </w:tc>
      </w:tr>
      <w:tr w:rsidR="00FC480C" w:rsidRPr="00221225" w14:paraId="4416C12F" w14:textId="77777777" w:rsidTr="002076CA">
        <w:tc>
          <w:tcPr>
            <w:tcW w:w="9000" w:type="dxa"/>
            <w:shd w:val="clear" w:color="auto" w:fill="auto"/>
          </w:tcPr>
          <w:p w14:paraId="63F5C789" w14:textId="77777777" w:rsidR="00FC480C" w:rsidRPr="00221225" w:rsidRDefault="00FC480C" w:rsidP="002076CA">
            <w:pPr>
              <w:rPr>
                <w:rFonts w:ascii="Arial" w:hAnsi="Arial" w:cs="Arial"/>
              </w:rPr>
            </w:pPr>
            <w:r w:rsidRPr="00221225">
              <w:rPr>
                <w:rFonts w:ascii="Arial" w:hAnsi="Arial" w:cs="Arial"/>
              </w:rPr>
              <w:t>Using power tools</w:t>
            </w:r>
          </w:p>
        </w:tc>
        <w:tc>
          <w:tcPr>
            <w:tcW w:w="1080" w:type="dxa"/>
            <w:shd w:val="clear" w:color="auto" w:fill="auto"/>
          </w:tcPr>
          <w:p w14:paraId="12227702"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DC3650">
              <w:rPr>
                <w:rFonts w:ascii="Arial" w:hAnsi="Arial" w:cs="Arial"/>
              </w:rPr>
            </w:r>
            <w:r w:rsidR="00DC3650">
              <w:rPr>
                <w:rFonts w:ascii="Arial" w:hAnsi="Arial" w:cs="Arial"/>
              </w:rPr>
              <w:fldChar w:fldCharType="separate"/>
            </w:r>
            <w:r w:rsidRPr="00221225">
              <w:rPr>
                <w:rFonts w:ascii="Arial" w:hAnsi="Arial" w:cs="Arial"/>
              </w:rPr>
              <w:fldChar w:fldCharType="end"/>
            </w:r>
          </w:p>
        </w:tc>
      </w:tr>
      <w:tr w:rsidR="00FC480C" w:rsidRPr="00221225" w14:paraId="300D2996" w14:textId="77777777" w:rsidTr="002076CA">
        <w:tc>
          <w:tcPr>
            <w:tcW w:w="9000" w:type="dxa"/>
            <w:shd w:val="clear" w:color="auto" w:fill="auto"/>
          </w:tcPr>
          <w:p w14:paraId="24948383" w14:textId="77777777" w:rsidR="00FC480C" w:rsidRPr="00221225" w:rsidRDefault="00FC480C" w:rsidP="002076CA">
            <w:pPr>
              <w:rPr>
                <w:rFonts w:ascii="Arial" w:hAnsi="Arial" w:cs="Arial"/>
              </w:rPr>
            </w:pPr>
            <w:r w:rsidRPr="00221225">
              <w:rPr>
                <w:rFonts w:ascii="Arial" w:hAnsi="Arial" w:cs="Arial"/>
              </w:rPr>
              <w:t>Exposure to noise and /or vibration</w:t>
            </w:r>
          </w:p>
        </w:tc>
        <w:tc>
          <w:tcPr>
            <w:tcW w:w="1080" w:type="dxa"/>
            <w:shd w:val="clear" w:color="auto" w:fill="auto"/>
          </w:tcPr>
          <w:p w14:paraId="1D082CB4"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DC3650">
              <w:rPr>
                <w:rFonts w:ascii="Arial" w:hAnsi="Arial" w:cs="Arial"/>
              </w:rPr>
            </w:r>
            <w:r w:rsidR="00DC3650">
              <w:rPr>
                <w:rFonts w:ascii="Arial" w:hAnsi="Arial" w:cs="Arial"/>
              </w:rPr>
              <w:fldChar w:fldCharType="separate"/>
            </w:r>
            <w:r w:rsidRPr="00221225">
              <w:rPr>
                <w:rFonts w:ascii="Arial" w:hAnsi="Arial" w:cs="Arial"/>
              </w:rPr>
              <w:fldChar w:fldCharType="end"/>
            </w:r>
          </w:p>
        </w:tc>
      </w:tr>
      <w:tr w:rsidR="00FC480C" w:rsidRPr="00221225" w14:paraId="32D7F17D" w14:textId="77777777" w:rsidTr="002076CA">
        <w:trPr>
          <w:trHeight w:val="80"/>
        </w:trPr>
        <w:tc>
          <w:tcPr>
            <w:tcW w:w="9000" w:type="dxa"/>
            <w:shd w:val="clear" w:color="auto" w:fill="auto"/>
          </w:tcPr>
          <w:p w14:paraId="281ABF27" w14:textId="77777777" w:rsidR="00FC480C" w:rsidRPr="00221225" w:rsidRDefault="00FC480C" w:rsidP="002076CA">
            <w:pPr>
              <w:rPr>
                <w:rFonts w:ascii="Arial" w:hAnsi="Arial" w:cs="Arial"/>
              </w:rPr>
            </w:pPr>
            <w:r w:rsidRPr="00221225">
              <w:rPr>
                <w:rFonts w:ascii="Arial" w:hAnsi="Arial" w:cs="Arial"/>
              </w:rPr>
              <w:t>Food handling</w:t>
            </w:r>
          </w:p>
        </w:tc>
        <w:tc>
          <w:tcPr>
            <w:tcW w:w="1080" w:type="dxa"/>
            <w:shd w:val="clear" w:color="auto" w:fill="auto"/>
          </w:tcPr>
          <w:p w14:paraId="360AF6C8"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DC3650">
              <w:rPr>
                <w:rFonts w:ascii="Arial" w:hAnsi="Arial" w:cs="Arial"/>
              </w:rPr>
            </w:r>
            <w:r w:rsidR="00DC3650">
              <w:rPr>
                <w:rFonts w:ascii="Arial" w:hAnsi="Arial" w:cs="Arial"/>
              </w:rPr>
              <w:fldChar w:fldCharType="separate"/>
            </w:r>
            <w:r w:rsidRPr="00221225">
              <w:rPr>
                <w:rFonts w:ascii="Arial" w:hAnsi="Arial" w:cs="Arial"/>
              </w:rPr>
              <w:fldChar w:fldCharType="end"/>
            </w:r>
          </w:p>
        </w:tc>
      </w:tr>
      <w:tr w:rsidR="00FC480C" w:rsidRPr="00221225" w14:paraId="0455BB64" w14:textId="77777777" w:rsidTr="002076CA">
        <w:trPr>
          <w:trHeight w:val="80"/>
        </w:trPr>
        <w:tc>
          <w:tcPr>
            <w:tcW w:w="9000" w:type="dxa"/>
            <w:shd w:val="clear" w:color="auto" w:fill="auto"/>
          </w:tcPr>
          <w:p w14:paraId="65FF73C1" w14:textId="77777777" w:rsidR="00FC480C" w:rsidRPr="00221225" w:rsidRDefault="00FC480C" w:rsidP="002076CA">
            <w:pPr>
              <w:rPr>
                <w:rFonts w:ascii="Arial" w:hAnsi="Arial" w:cs="Arial"/>
              </w:rPr>
            </w:pPr>
            <w:r w:rsidRPr="00221225">
              <w:rPr>
                <w:rFonts w:ascii="Arial" w:hAnsi="Arial" w:cs="Arial"/>
              </w:rPr>
              <w:t>Exposure to blood /body fluids</w:t>
            </w:r>
          </w:p>
        </w:tc>
        <w:tc>
          <w:tcPr>
            <w:tcW w:w="1080" w:type="dxa"/>
            <w:shd w:val="clear" w:color="auto" w:fill="auto"/>
          </w:tcPr>
          <w:p w14:paraId="3D9EA80E"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00DC3650">
              <w:rPr>
                <w:rFonts w:ascii="Arial" w:hAnsi="Arial" w:cs="Arial"/>
              </w:rPr>
            </w:r>
            <w:r w:rsidR="00DC3650">
              <w:rPr>
                <w:rFonts w:ascii="Arial" w:hAnsi="Arial" w:cs="Arial"/>
              </w:rPr>
              <w:fldChar w:fldCharType="separate"/>
            </w:r>
            <w:r w:rsidRPr="00221225">
              <w:rPr>
                <w:rFonts w:ascii="Arial" w:hAnsi="Arial" w:cs="Arial"/>
              </w:rPr>
              <w:fldChar w:fldCharType="end"/>
            </w:r>
          </w:p>
        </w:tc>
      </w:tr>
    </w:tbl>
    <w:p w14:paraId="0F3CABC7" w14:textId="77777777" w:rsidR="00FC480C" w:rsidRPr="007C6DD7" w:rsidRDefault="00FC480C" w:rsidP="00FC480C">
      <w:pPr>
        <w:jc w:val="both"/>
        <w:rPr>
          <w:rFonts w:ascii="Arial" w:hAnsi="Arial" w:cs="Arial"/>
        </w:rPr>
      </w:pPr>
    </w:p>
    <w:p w14:paraId="5B08B5D1" w14:textId="77777777" w:rsidR="00FC480C" w:rsidRDefault="00FC480C" w:rsidP="00FC480C"/>
    <w:p w14:paraId="16DEB4AB" w14:textId="77777777" w:rsidR="00FC480C" w:rsidRDefault="00FC480C" w:rsidP="00FC480C"/>
    <w:p w14:paraId="0AD9C6F4" w14:textId="77777777" w:rsidR="009C5D5A" w:rsidRDefault="009C5D5A">
      <w:pPr>
        <w:jc w:val="both"/>
        <w:rPr>
          <w:rFonts w:ascii="Arial" w:hAnsi="Arial" w:cs="Arial"/>
        </w:rPr>
      </w:pPr>
    </w:p>
    <w:p w14:paraId="4B1F511A" w14:textId="77777777" w:rsidR="00D03C1B" w:rsidRDefault="00D03C1B"/>
    <w:p w14:paraId="65F9C3DC" w14:textId="77777777" w:rsidR="00D03C1B" w:rsidRDefault="00D03C1B"/>
    <w:p w14:paraId="5023141B" w14:textId="77777777" w:rsidR="00D03C1B" w:rsidRDefault="00D03C1B"/>
    <w:p w14:paraId="1F3B1409" w14:textId="77777777" w:rsidR="00D03C1B" w:rsidRDefault="00D03C1B"/>
    <w:sectPr w:rsidR="00D03C1B">
      <w:footerReference w:type="default" r:id="rId13"/>
      <w:pgSz w:w="11906" w:h="16838" w:code="9"/>
      <w:pgMar w:top="1440" w:right="1797" w:bottom="1440" w:left="1797" w:header="709" w:footer="709"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4C0AC" w14:textId="77777777" w:rsidR="006E1787" w:rsidRDefault="006E1787">
      <w:r>
        <w:separator/>
      </w:r>
    </w:p>
  </w:endnote>
  <w:endnote w:type="continuationSeparator" w:id="0">
    <w:p w14:paraId="7A1C6E70" w14:textId="77777777" w:rsidR="006E1787" w:rsidRDefault="006E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C338" w14:textId="77777777" w:rsidR="009C5D5A" w:rsidRDefault="009C5D5A">
    <w:pPr>
      <w:pStyle w:val="Footer"/>
      <w:rPr>
        <w:rFonts w:ascii="Arial" w:hAnsi="Arial" w:cs="Arial"/>
      </w:rPr>
    </w:pPr>
    <w:r>
      <w:rPr>
        <w:rFonts w:ascii="Arial" w:hAnsi="Arial" w:cs="Arial"/>
      </w:rPr>
      <w:t>Personnel and Training</w:t>
    </w:r>
    <w:r>
      <w:rPr>
        <w:rFonts w:ascii="Arial" w:hAnsi="Arial" w:cs="Arial"/>
      </w:rPr>
      <w:tab/>
    </w:r>
    <w:r>
      <w:rPr>
        <w:rFonts w:ascii="Arial" w:hAnsi="Arial" w:cs="Arial"/>
      </w:rPr>
      <w:tab/>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E19F7">
      <w:rPr>
        <w:rFonts w:ascii="Arial" w:hAnsi="Arial" w:cs="Arial"/>
        <w:noProof/>
      </w:rPr>
      <w:t>7</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E19F7">
      <w:rPr>
        <w:rFonts w:ascii="Arial" w:hAnsi="Arial" w:cs="Arial"/>
        <w:noProof/>
      </w:rPr>
      <w:t>7</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DE1F1" w14:textId="77777777" w:rsidR="006E1787" w:rsidRDefault="006E1787">
      <w:r>
        <w:separator/>
      </w:r>
    </w:p>
  </w:footnote>
  <w:footnote w:type="continuationSeparator" w:id="0">
    <w:p w14:paraId="7CD39CBB" w14:textId="77777777" w:rsidR="006E1787" w:rsidRDefault="006E1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2E5E"/>
    <w:multiLevelType w:val="multilevel"/>
    <w:tmpl w:val="31889B00"/>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6D3969"/>
    <w:multiLevelType w:val="hybridMultilevel"/>
    <w:tmpl w:val="867EF4D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B79E7"/>
    <w:multiLevelType w:val="multilevel"/>
    <w:tmpl w:val="A8682F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CF5408"/>
    <w:multiLevelType w:val="hybridMultilevel"/>
    <w:tmpl w:val="DAA22F2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030E1"/>
    <w:multiLevelType w:val="hybridMultilevel"/>
    <w:tmpl w:val="B6DE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A336C"/>
    <w:multiLevelType w:val="multilevel"/>
    <w:tmpl w:val="F616499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202D6A"/>
    <w:multiLevelType w:val="hybridMultilevel"/>
    <w:tmpl w:val="D72EB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85074"/>
    <w:multiLevelType w:val="multilevel"/>
    <w:tmpl w:val="7D326BD8"/>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D1B0F33"/>
    <w:multiLevelType w:val="hybridMultilevel"/>
    <w:tmpl w:val="A72CDA72"/>
    <w:lvl w:ilvl="0" w:tplc="0809000F">
      <w:start w:val="1"/>
      <w:numFmt w:val="decimal"/>
      <w:lvlText w:val="%1."/>
      <w:lvlJc w:val="left"/>
      <w:pPr>
        <w:tabs>
          <w:tab w:val="num" w:pos="0"/>
        </w:tabs>
        <w:ind w:hanging="360"/>
      </w:pPr>
      <w:rPr>
        <w:rFonts w:cs="Times New Roman"/>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start w:val="1"/>
      <w:numFmt w:val="decimal"/>
      <w:lvlText w:val="%4."/>
      <w:lvlJc w:val="left"/>
      <w:pPr>
        <w:tabs>
          <w:tab w:val="num" w:pos="2160"/>
        </w:tabs>
        <w:ind w:left="2160" w:hanging="360"/>
      </w:pPr>
      <w:rPr>
        <w:rFonts w:cs="Times New Roman"/>
      </w:rPr>
    </w:lvl>
    <w:lvl w:ilvl="4" w:tplc="08090019">
      <w:start w:val="1"/>
      <w:numFmt w:val="lowerLetter"/>
      <w:lvlText w:val="%5."/>
      <w:lvlJc w:val="left"/>
      <w:pPr>
        <w:tabs>
          <w:tab w:val="num" w:pos="2880"/>
        </w:tabs>
        <w:ind w:left="2880" w:hanging="360"/>
      </w:pPr>
      <w:rPr>
        <w:rFonts w:cs="Times New Roman"/>
      </w:rPr>
    </w:lvl>
    <w:lvl w:ilvl="5" w:tplc="0809001B">
      <w:start w:val="1"/>
      <w:numFmt w:val="lowerRoman"/>
      <w:lvlText w:val="%6."/>
      <w:lvlJc w:val="right"/>
      <w:pPr>
        <w:tabs>
          <w:tab w:val="num" w:pos="3600"/>
        </w:tabs>
        <w:ind w:left="3600" w:hanging="180"/>
      </w:pPr>
      <w:rPr>
        <w:rFonts w:cs="Times New Roman"/>
      </w:rPr>
    </w:lvl>
    <w:lvl w:ilvl="6" w:tplc="0809000F">
      <w:start w:val="1"/>
      <w:numFmt w:val="decimal"/>
      <w:lvlText w:val="%7."/>
      <w:lvlJc w:val="left"/>
      <w:pPr>
        <w:tabs>
          <w:tab w:val="num" w:pos="4320"/>
        </w:tabs>
        <w:ind w:left="4320" w:hanging="360"/>
      </w:pPr>
      <w:rPr>
        <w:rFonts w:cs="Times New Roman"/>
      </w:rPr>
    </w:lvl>
    <w:lvl w:ilvl="7" w:tplc="08090019">
      <w:start w:val="1"/>
      <w:numFmt w:val="lowerLetter"/>
      <w:lvlText w:val="%8."/>
      <w:lvlJc w:val="left"/>
      <w:pPr>
        <w:tabs>
          <w:tab w:val="num" w:pos="5040"/>
        </w:tabs>
        <w:ind w:left="5040" w:hanging="360"/>
      </w:pPr>
      <w:rPr>
        <w:rFonts w:cs="Times New Roman"/>
      </w:rPr>
    </w:lvl>
    <w:lvl w:ilvl="8" w:tplc="0809001B">
      <w:start w:val="1"/>
      <w:numFmt w:val="lowerRoman"/>
      <w:lvlText w:val="%9."/>
      <w:lvlJc w:val="right"/>
      <w:pPr>
        <w:tabs>
          <w:tab w:val="num" w:pos="5760"/>
        </w:tabs>
        <w:ind w:left="5760" w:hanging="180"/>
      </w:pPr>
      <w:rPr>
        <w:rFonts w:cs="Times New Roman"/>
      </w:rPr>
    </w:lvl>
  </w:abstractNum>
  <w:abstractNum w:abstractNumId="9"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6093D02"/>
    <w:multiLevelType w:val="multilevel"/>
    <w:tmpl w:val="5802BAF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E85422B"/>
    <w:multiLevelType w:val="multilevel"/>
    <w:tmpl w:val="55A65A88"/>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0E5465C"/>
    <w:multiLevelType w:val="singleLevel"/>
    <w:tmpl w:val="040A60E4"/>
    <w:lvl w:ilvl="0">
      <w:start w:val="1"/>
      <w:numFmt w:val="decimal"/>
      <w:lvlText w:val="%1"/>
      <w:lvlJc w:val="left"/>
      <w:pPr>
        <w:tabs>
          <w:tab w:val="num" w:pos="420"/>
        </w:tabs>
        <w:ind w:left="420" w:hanging="420"/>
      </w:pPr>
      <w:rPr>
        <w:rFonts w:hint="default"/>
      </w:rPr>
    </w:lvl>
  </w:abstractNum>
  <w:abstractNum w:abstractNumId="13" w15:restartNumberingAfterBreak="0">
    <w:nsid w:val="48564B82"/>
    <w:multiLevelType w:val="hybridMultilevel"/>
    <w:tmpl w:val="0D64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B6FDC"/>
    <w:multiLevelType w:val="hybridMultilevel"/>
    <w:tmpl w:val="588EB9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4E060BC3"/>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EFF4502"/>
    <w:multiLevelType w:val="hybridMultilevel"/>
    <w:tmpl w:val="1E063F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E7C6C"/>
    <w:multiLevelType w:val="hybridMultilevel"/>
    <w:tmpl w:val="3016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A1465"/>
    <w:multiLevelType w:val="hybridMultilevel"/>
    <w:tmpl w:val="F96425E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67E2E"/>
    <w:multiLevelType w:val="hybridMultilevel"/>
    <w:tmpl w:val="0CDE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9C65FF"/>
    <w:multiLevelType w:val="hybridMultilevel"/>
    <w:tmpl w:val="619CF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933A7C"/>
    <w:multiLevelType w:val="hybridMultilevel"/>
    <w:tmpl w:val="992A6E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F42E9"/>
    <w:multiLevelType w:val="multilevel"/>
    <w:tmpl w:val="738C218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4FC26C5"/>
    <w:multiLevelType w:val="multilevel"/>
    <w:tmpl w:val="08562218"/>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660BCA"/>
    <w:multiLevelType w:val="hybridMultilevel"/>
    <w:tmpl w:val="5A4EF0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6A08E4"/>
    <w:multiLevelType w:val="multilevel"/>
    <w:tmpl w:val="6CC8B180"/>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D78379C"/>
    <w:multiLevelType w:val="hybridMultilevel"/>
    <w:tmpl w:val="9D8EC44E"/>
    <w:lvl w:ilvl="0" w:tplc="521EC35C">
      <w:start w:val="1"/>
      <w:numFmt w:val="decimal"/>
      <w:lvlText w:val="%1"/>
      <w:lvlJc w:val="left"/>
      <w:pPr>
        <w:tabs>
          <w:tab w:val="num" w:pos="624"/>
        </w:tabs>
        <w:ind w:left="624" w:hanging="624"/>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6"/>
  </w:num>
  <w:num w:numId="2">
    <w:abstractNumId w:val="8"/>
  </w:num>
  <w:num w:numId="3">
    <w:abstractNumId w:val="14"/>
  </w:num>
  <w:num w:numId="4">
    <w:abstractNumId w:val="24"/>
  </w:num>
  <w:num w:numId="5">
    <w:abstractNumId w:val="3"/>
  </w:num>
  <w:num w:numId="6">
    <w:abstractNumId w:val="1"/>
  </w:num>
  <w:num w:numId="7">
    <w:abstractNumId w:val="18"/>
  </w:num>
  <w:num w:numId="8">
    <w:abstractNumId w:val="15"/>
  </w:num>
  <w:num w:numId="9">
    <w:abstractNumId w:val="10"/>
  </w:num>
  <w:num w:numId="10">
    <w:abstractNumId w:val="2"/>
  </w:num>
  <w:num w:numId="11">
    <w:abstractNumId w:val="21"/>
  </w:num>
  <w:num w:numId="12">
    <w:abstractNumId w:val="23"/>
  </w:num>
  <w:num w:numId="13">
    <w:abstractNumId w:val="0"/>
  </w:num>
  <w:num w:numId="14">
    <w:abstractNumId w:val="6"/>
  </w:num>
  <w:num w:numId="15">
    <w:abstractNumId w:val="25"/>
  </w:num>
  <w:num w:numId="16">
    <w:abstractNumId w:val="12"/>
  </w:num>
  <w:num w:numId="17">
    <w:abstractNumId w:val="9"/>
  </w:num>
  <w:num w:numId="18">
    <w:abstractNumId w:val="5"/>
  </w:num>
  <w:num w:numId="19">
    <w:abstractNumId w:val="4"/>
  </w:num>
  <w:num w:numId="20">
    <w:abstractNumId w:val="11"/>
  </w:num>
  <w:num w:numId="21">
    <w:abstractNumId w:val="7"/>
  </w:num>
  <w:num w:numId="22">
    <w:abstractNumId w:val="19"/>
  </w:num>
  <w:num w:numId="23">
    <w:abstractNumId w:val="22"/>
  </w:num>
  <w:num w:numId="24">
    <w:abstractNumId w:val="13"/>
  </w:num>
  <w:num w:numId="25">
    <w:abstractNumId w:val="17"/>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1B"/>
    <w:rsid w:val="000F3D8D"/>
    <w:rsid w:val="00121A02"/>
    <w:rsid w:val="001F15EB"/>
    <w:rsid w:val="002076CA"/>
    <w:rsid w:val="002A0956"/>
    <w:rsid w:val="003861D6"/>
    <w:rsid w:val="003B4632"/>
    <w:rsid w:val="00445400"/>
    <w:rsid w:val="004A1694"/>
    <w:rsid w:val="004C459D"/>
    <w:rsid w:val="00515234"/>
    <w:rsid w:val="00547E2A"/>
    <w:rsid w:val="00552FC6"/>
    <w:rsid w:val="00574C60"/>
    <w:rsid w:val="005C4379"/>
    <w:rsid w:val="006279E6"/>
    <w:rsid w:val="00692FB0"/>
    <w:rsid w:val="006E1787"/>
    <w:rsid w:val="00805CF7"/>
    <w:rsid w:val="008A35E9"/>
    <w:rsid w:val="008A6BC0"/>
    <w:rsid w:val="008F0513"/>
    <w:rsid w:val="00924FAF"/>
    <w:rsid w:val="00952C61"/>
    <w:rsid w:val="009C4EDD"/>
    <w:rsid w:val="009C5D5A"/>
    <w:rsid w:val="009F5894"/>
    <w:rsid w:val="00A2496F"/>
    <w:rsid w:val="00A31253"/>
    <w:rsid w:val="00A3780C"/>
    <w:rsid w:val="00AC2010"/>
    <w:rsid w:val="00AE31B0"/>
    <w:rsid w:val="00B14C57"/>
    <w:rsid w:val="00BD606B"/>
    <w:rsid w:val="00BE19F7"/>
    <w:rsid w:val="00C203B4"/>
    <w:rsid w:val="00C427D1"/>
    <w:rsid w:val="00C44D97"/>
    <w:rsid w:val="00C65B77"/>
    <w:rsid w:val="00CC0D36"/>
    <w:rsid w:val="00D03C1B"/>
    <w:rsid w:val="00DC3650"/>
    <w:rsid w:val="00F639CF"/>
    <w:rsid w:val="00FA22BD"/>
    <w:rsid w:val="00FC480C"/>
    <w:rsid w:val="168D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1F6D151"/>
  <w15:docId w15:val="{D1730FCC-B321-4038-8B73-A37C4ECE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C5D5A"/>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outlineLvl w:val="1"/>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u w:val="single"/>
    </w:rPr>
  </w:style>
  <w:style w:type="paragraph" w:customStyle="1" w:styleId="DefaultParagraphFontParaCharCharCharCharCharCharCharCharCharCharCharChar">
    <w:name w:val="Default Paragraph Font Para Char Char Char Char Char Char Char Char Char Char Char Char"/>
    <w:basedOn w:val="Normal"/>
    <w:pPr>
      <w:spacing w:after="160" w:line="240" w:lineRule="exact"/>
    </w:pPr>
    <w:rPr>
      <w:rFonts w:ascii="Verdana" w:hAnsi="Verdana" w:cs="Verdana"/>
      <w:sz w:val="20"/>
      <w:szCs w:val="20"/>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9C5D5A"/>
    <w:rPr>
      <w:rFonts w:ascii="Cambria" w:eastAsia="Times New Roman" w:hAnsi="Cambria" w:cs="Times New Roman"/>
      <w:b/>
      <w:bCs/>
      <w:kern w:val="32"/>
      <w:sz w:val="32"/>
      <w:szCs w:val="32"/>
      <w:lang w:eastAsia="en-US"/>
    </w:rPr>
  </w:style>
  <w:style w:type="paragraph" w:styleId="BodyText">
    <w:name w:val="Body Text"/>
    <w:basedOn w:val="Normal"/>
    <w:link w:val="BodyTextChar"/>
    <w:rsid w:val="009C5D5A"/>
    <w:rPr>
      <w:sz w:val="22"/>
      <w:szCs w:val="20"/>
      <w:lang w:val="en-US" w:eastAsia="en-GB"/>
    </w:rPr>
  </w:style>
  <w:style w:type="character" w:customStyle="1" w:styleId="BodyTextChar">
    <w:name w:val="Body Text Char"/>
    <w:link w:val="BodyText"/>
    <w:rsid w:val="009C5D5A"/>
    <w:rPr>
      <w:sz w:val="22"/>
      <w:lang w:val="en-US"/>
    </w:rPr>
  </w:style>
  <w:style w:type="character" w:styleId="Emphasis">
    <w:name w:val="Emphasis"/>
    <w:qFormat/>
    <w:rsid w:val="009C5D5A"/>
    <w:rPr>
      <w:rFonts w:cs="Times New Roman"/>
      <w:i/>
      <w:iCs/>
    </w:rPr>
  </w:style>
  <w:style w:type="paragraph" w:styleId="ListParagraph">
    <w:name w:val="List Paragraph"/>
    <w:basedOn w:val="Normal"/>
    <w:uiPriority w:val="34"/>
    <w:qFormat/>
    <w:rsid w:val="009C5D5A"/>
    <w:pPr>
      <w:ind w:left="720"/>
    </w:pPr>
  </w:style>
  <w:style w:type="character" w:customStyle="1" w:styleId="TitleChar">
    <w:name w:val="Title Char"/>
    <w:link w:val="Title"/>
    <w:rsid w:val="00FC480C"/>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5EF8E68FBA4B4699A6A44345ADA195" ma:contentTypeVersion="2" ma:contentTypeDescription="Create a new document." ma:contentTypeScope="" ma:versionID="1c92523e60663b6fe8d6d66f905f616b">
  <xsd:schema xmlns:xsd="http://www.w3.org/2001/XMLSchema" xmlns:p="http://schemas.microsoft.com/office/2006/metadata/properties" xmlns:ns1="http://schemas.microsoft.com/sharepoint/v3" targetNamespace="http://schemas.microsoft.com/office/2006/metadata/properties" ma:root="true" ma:fieldsID="e40a6865d0b793ced12b4bfba41fe21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3DA5062-2CFA-4650-9DAF-CD43FA3AD5FB}">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25CFA1AE-73F1-4196-A5B2-C54227E69F89}">
  <ds:schemaRefs>
    <ds:schemaRef ds:uri="http://schemas.microsoft.com/office/2006/metadata/longProperties"/>
  </ds:schemaRefs>
</ds:datastoreItem>
</file>

<file path=customXml/itemProps3.xml><?xml version="1.0" encoding="utf-8"?>
<ds:datastoreItem xmlns:ds="http://schemas.openxmlformats.org/officeDocument/2006/customXml" ds:itemID="{A71EAC22-255F-4179-9250-E449D07F7006}">
  <ds:schemaRefs>
    <ds:schemaRef ds:uri="http://schemas.microsoft.com/sharepoint/v3/contenttype/forms"/>
  </ds:schemaRefs>
</ds:datastoreItem>
</file>

<file path=customXml/itemProps4.xml><?xml version="1.0" encoding="utf-8"?>
<ds:datastoreItem xmlns:ds="http://schemas.openxmlformats.org/officeDocument/2006/customXml" ds:itemID="{C010BF02-8E19-4F9D-925C-D6984B85C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1435</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Cover manager - job description</vt:lpstr>
    </vt:vector>
  </TitlesOfParts>
  <Company>East Sussex County Council</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manager - job description</dc:title>
  <dc:creator>Libby Looseley</dc:creator>
  <cp:lastModifiedBy>Ann Hill</cp:lastModifiedBy>
  <cp:revision>2</cp:revision>
  <cp:lastPrinted>2010-05-13T15:46:00Z</cp:lastPrinted>
  <dcterms:created xsi:type="dcterms:W3CDTF">2021-01-13T16:09:00Z</dcterms:created>
  <dcterms:modified xsi:type="dcterms:W3CDTF">2021-01-13T16:09:00Z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227724271</vt:i4>
  </property>
  <property fmtid="{D5CDD505-2E9C-101B-9397-08002B2CF9AE}" pid="3" name="_EmailSubject">
    <vt:lpwstr>Uploading of job description and person specification templates</vt:lpwstr>
  </property>
  <property fmtid="{D5CDD505-2E9C-101B-9397-08002B2CF9AE}" pid="4" name="_AuthorEmail">
    <vt:lpwstr>Libby.Duffill@eastsussex.gov.uk</vt:lpwstr>
  </property>
  <property fmtid="{D5CDD505-2E9C-101B-9397-08002B2CF9AE}" pid="5" name="_AuthorEmailDisplayName">
    <vt:lpwstr>Libby Looseley</vt:lpwstr>
  </property>
  <property fmtid="{D5CDD505-2E9C-101B-9397-08002B2CF9AE}" pid="6" name="_ReviewingToolsShownOnce">
    <vt:lpwstr/>
  </property>
  <property fmtid="{D5CDD505-2E9C-101B-9397-08002B2CF9AE}" pid="7" name="ContentType">
    <vt:lpwstr>Document</vt:lpwstr>
  </property>
</Properties>
</file>